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Cambria"/>
          <w:b/>
          <w:noProof/>
          <w:color w:val="943634" w:themeColor="accent2" w:themeShade="BF"/>
          <w:sz w:val="36"/>
          <w:szCs w:val="24"/>
          <w:lang w:eastAsia="ru-RU"/>
        </w:rPr>
      </w:pP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Cambria"/>
          <w:b/>
          <w:noProof/>
          <w:color w:val="943634" w:themeColor="accent2" w:themeShade="BF"/>
          <w:sz w:val="36"/>
          <w:szCs w:val="24"/>
          <w:lang w:eastAsia="ru-RU"/>
        </w:rPr>
      </w:pPr>
    </w:p>
    <w:p w:rsidR="00E67DB3" w:rsidRPr="000D7F3A" w:rsidRDefault="00E67DB3" w:rsidP="00195648">
      <w:pPr>
        <w:keepNext/>
        <w:autoSpaceDE w:val="0"/>
        <w:autoSpaceDN w:val="0"/>
        <w:adjustRightInd w:val="0"/>
        <w:spacing w:after="0" w:line="240" w:lineRule="auto"/>
        <w:rPr>
          <w:rFonts w:cs="Cambria"/>
          <w:b/>
          <w:noProof/>
          <w:color w:val="943634" w:themeColor="accent2" w:themeShade="BF"/>
          <w:sz w:val="36"/>
          <w:szCs w:val="24"/>
          <w:lang w:eastAsia="ru-RU"/>
        </w:rPr>
      </w:pPr>
    </w:p>
    <w:p w:rsidR="00E541F2" w:rsidRDefault="00646210" w:rsidP="00E54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32"/>
          <w:lang w:eastAsia="ru-RU"/>
        </w:rPr>
      </w:pPr>
      <w:r w:rsidRPr="006137B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32"/>
          <w:lang w:eastAsia="ru-RU"/>
        </w:rPr>
        <w:drawing>
          <wp:anchor distT="0" distB="0" distL="114300" distR="114300" simplePos="0" relativeHeight="251651584" behindDoc="1" locked="0" layoutInCell="1" allowOverlap="1" wp14:anchorId="1594A161" wp14:editId="01FFCDCD">
            <wp:simplePos x="0" y="0"/>
            <wp:positionH relativeFrom="margin">
              <wp:posOffset>-447675</wp:posOffset>
            </wp:positionH>
            <wp:positionV relativeFrom="margin">
              <wp:posOffset>-417146</wp:posOffset>
            </wp:positionV>
            <wp:extent cx="7734300" cy="10037396"/>
            <wp:effectExtent l="0" t="0" r="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3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7B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32"/>
          <w:lang w:eastAsia="ru-RU"/>
        </w:rPr>
        <w:t>Суп картофельный</w:t>
      </w:r>
    </w:p>
    <w:p w:rsidR="00646210" w:rsidRPr="00E541F2" w:rsidRDefault="00646210" w:rsidP="00E541F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943634" w:themeColor="accent2" w:themeShade="BF"/>
        </w:rPr>
      </w:pPr>
      <w:r w:rsidRPr="006137B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32"/>
          <w:lang w:eastAsia="ru-RU"/>
        </w:rPr>
        <w:t>с мясными фрикадельками</w:t>
      </w:r>
    </w:p>
    <w:p w:rsidR="000E1152" w:rsidRDefault="000E1152" w:rsidP="00646210">
      <w:pPr>
        <w:ind w:firstLine="708"/>
        <w:jc w:val="center"/>
        <w:rPr>
          <w:b/>
          <w:color w:val="943634" w:themeColor="accent2" w:themeShade="BF"/>
        </w:rPr>
      </w:pPr>
      <w:r>
        <w:rPr>
          <w:b/>
          <w:noProof/>
          <w:color w:val="943634" w:themeColor="accent2" w:themeShade="BF"/>
          <w:lang w:eastAsia="ru-RU"/>
        </w:rPr>
        <w:drawing>
          <wp:inline distT="0" distB="0" distL="0" distR="0">
            <wp:extent cx="2519342" cy="3053342"/>
            <wp:effectExtent l="0" t="0" r="0" b="0"/>
            <wp:docPr id="23" name="Рисунок 23" descr="C:\Users\Детский сад 112\Downloads\IMG_8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112\Downloads\IMG_80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18" cy="30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52" w:rsidRPr="006137BC" w:rsidRDefault="000E1152" w:rsidP="000E1152">
      <w:pPr>
        <w:tabs>
          <w:tab w:val="left" w:pos="2552"/>
          <w:tab w:val="left" w:pos="3686"/>
        </w:tabs>
        <w:spacing w:after="0"/>
        <w:ind w:left="1985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Состав:</w:t>
      </w:r>
    </w:p>
    <w:p w:rsidR="000E1152" w:rsidRPr="006137BC" w:rsidRDefault="000E1152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картофель</w:t>
      </w:r>
    </w:p>
    <w:p w:rsidR="000E1152" w:rsidRPr="006137BC" w:rsidRDefault="000E1152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морковь</w:t>
      </w:r>
    </w:p>
    <w:p w:rsidR="000E1152" w:rsidRPr="006137BC" w:rsidRDefault="000E1152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лук репчатый</w:t>
      </w:r>
    </w:p>
    <w:p w:rsidR="006137BC" w:rsidRPr="006137BC" w:rsidRDefault="006137BC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масло сливочное</w:t>
      </w:r>
    </w:p>
    <w:p w:rsidR="000E1152" w:rsidRPr="006137BC" w:rsidRDefault="000E1152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томатная паста</w:t>
      </w:r>
    </w:p>
    <w:p w:rsidR="000E1152" w:rsidRPr="006137BC" w:rsidRDefault="000E1152" w:rsidP="000E1152">
      <w:pPr>
        <w:pStyle w:val="a3"/>
        <w:tabs>
          <w:tab w:val="left" w:pos="2552"/>
          <w:tab w:val="left" w:pos="2835"/>
          <w:tab w:val="left" w:pos="3544"/>
        </w:tabs>
        <w:spacing w:after="0"/>
        <w:ind w:left="1985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Фарш для фрикаделек:</w:t>
      </w:r>
    </w:p>
    <w:p w:rsidR="000E1152" w:rsidRPr="006137BC" w:rsidRDefault="000E1152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говядина</w:t>
      </w:r>
    </w:p>
    <w:p w:rsidR="000E1152" w:rsidRPr="006137BC" w:rsidRDefault="000E1152" w:rsidP="000E1152">
      <w:pPr>
        <w:pStyle w:val="a3"/>
        <w:numPr>
          <w:ilvl w:val="0"/>
          <w:numId w:val="3"/>
        </w:numPr>
        <w:tabs>
          <w:tab w:val="left" w:pos="2552"/>
          <w:tab w:val="left" w:pos="2835"/>
          <w:tab w:val="left" w:pos="3544"/>
        </w:tabs>
        <w:spacing w:after="0"/>
        <w:ind w:left="1985" w:firstLine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яйцо</w:t>
      </w:r>
    </w:p>
    <w:p w:rsidR="006137BC" w:rsidRPr="006137BC" w:rsidRDefault="006137BC" w:rsidP="006137BC">
      <w:pPr>
        <w:keepNext/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Технология приготовления</w:t>
      </w: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: В кипящую воду кладут картофель, нарезанный кубиками, доводят до кипения, добавляют припущенную со сливочным маслом морковь и лук, варят до готовности. За 5 мин до окончания варки добавляют соль, лавровый лист.</w:t>
      </w:r>
    </w:p>
    <w:p w:rsidR="006137BC" w:rsidRPr="006137BC" w:rsidRDefault="006137BC" w:rsidP="006137BC">
      <w:pPr>
        <w:pStyle w:val="a3"/>
        <w:autoSpaceDE w:val="0"/>
        <w:autoSpaceDN w:val="0"/>
        <w:adjustRightInd w:val="0"/>
        <w:spacing w:after="0" w:line="240" w:lineRule="auto"/>
        <w:ind w:left="851" w:firstLine="567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6137BC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Фрикадельки: Размороженное мясо зачищают от пленок, сухожилий, затем промывают проточной водой. Подготовленное мясо измельчают 2 – 3 раза на мясорубке, добавляют мелко рубленый лук, яйцо, соль, воду, массу тщательно перемешивают, формуют шарики. Фрикадельки припускают в небольшом количестве воды до готовности и хранят в бульоне, перед отпуском ещё раз доводят до кипения.</w:t>
      </w:r>
    </w:p>
    <w:p w:rsidR="000E1152" w:rsidRDefault="000E1152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877D19" w:rsidRDefault="00877D19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877D19" w:rsidRDefault="00877D19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877D19" w:rsidRDefault="00877D19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877D19" w:rsidRDefault="00877D19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877D19" w:rsidRDefault="00877D19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877D19" w:rsidRDefault="00877D19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1C59FE" w:rsidRDefault="001C59FE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1C59FE" w:rsidRDefault="001C59FE" w:rsidP="006137BC">
      <w:pPr>
        <w:tabs>
          <w:tab w:val="left" w:pos="2552"/>
          <w:tab w:val="left" w:pos="2835"/>
          <w:tab w:val="left" w:pos="3544"/>
        </w:tabs>
        <w:spacing w:after="0"/>
        <w:ind w:left="1134"/>
        <w:jc w:val="both"/>
        <w:rPr>
          <w:b/>
          <w:color w:val="943634" w:themeColor="accent2" w:themeShade="BF"/>
        </w:rPr>
      </w:pPr>
    </w:p>
    <w:p w:rsidR="0014176A" w:rsidRPr="001C59FE" w:rsidRDefault="0014176A" w:rsidP="001C59FE">
      <w:pPr>
        <w:tabs>
          <w:tab w:val="left" w:pos="2552"/>
          <w:tab w:val="left" w:pos="2835"/>
          <w:tab w:val="left" w:pos="3544"/>
        </w:tabs>
        <w:spacing w:after="0"/>
        <w:ind w:left="1134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bookmarkStart w:id="0" w:name="_GoBack"/>
      <w:bookmarkEnd w:id="0"/>
    </w:p>
    <w:sectPr w:rsidR="0014176A" w:rsidRPr="001C59FE" w:rsidSect="00AB5158">
      <w:pgSz w:w="12240" w:h="15840"/>
      <w:pgMar w:top="720" w:right="2034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5C634C"/>
    <w:multiLevelType w:val="hybridMultilevel"/>
    <w:tmpl w:val="37CAD3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E04622"/>
    <w:multiLevelType w:val="hybridMultilevel"/>
    <w:tmpl w:val="D82CB0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0834AE0"/>
    <w:multiLevelType w:val="hybridMultilevel"/>
    <w:tmpl w:val="4B380E52"/>
    <w:lvl w:ilvl="0" w:tplc="0419000F">
      <w:start w:val="1"/>
      <w:numFmt w:val="decimal"/>
      <w:lvlText w:val="%1."/>
      <w:lvlJc w:val="left"/>
      <w:pPr>
        <w:ind w:left="2655" w:hanging="360"/>
      </w:p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3">
    <w:nsid w:val="651222BE"/>
    <w:multiLevelType w:val="hybridMultilevel"/>
    <w:tmpl w:val="055C1B4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503412D"/>
    <w:multiLevelType w:val="hybridMultilevel"/>
    <w:tmpl w:val="879E594C"/>
    <w:lvl w:ilvl="0" w:tplc="0419000B">
      <w:start w:val="1"/>
      <w:numFmt w:val="bullet"/>
      <w:lvlText w:val=""/>
      <w:lvlJc w:val="left"/>
      <w:pPr>
        <w:ind w:left="33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105"/>
    <w:rsid w:val="000B1CD6"/>
    <w:rsid w:val="000C7105"/>
    <w:rsid w:val="000D7F3A"/>
    <w:rsid w:val="000E1152"/>
    <w:rsid w:val="0014176A"/>
    <w:rsid w:val="00195648"/>
    <w:rsid w:val="001C59FE"/>
    <w:rsid w:val="00273A01"/>
    <w:rsid w:val="00443E32"/>
    <w:rsid w:val="00477337"/>
    <w:rsid w:val="0057479B"/>
    <w:rsid w:val="005F75B7"/>
    <w:rsid w:val="006137BC"/>
    <w:rsid w:val="00646210"/>
    <w:rsid w:val="006762A0"/>
    <w:rsid w:val="00774AC7"/>
    <w:rsid w:val="007B41E3"/>
    <w:rsid w:val="008227CE"/>
    <w:rsid w:val="00851F17"/>
    <w:rsid w:val="00877D19"/>
    <w:rsid w:val="00AB5158"/>
    <w:rsid w:val="00C028B8"/>
    <w:rsid w:val="00D475A8"/>
    <w:rsid w:val="00DB056C"/>
    <w:rsid w:val="00E541F2"/>
    <w:rsid w:val="00E67DB3"/>
    <w:rsid w:val="00EB1E8F"/>
    <w:rsid w:val="00F50E35"/>
    <w:rsid w:val="00FC7786"/>
    <w:rsid w:val="00FE6037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F4BC9-D8E6-4D0D-A7A1-94C94441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1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1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112</dc:creator>
  <cp:keywords/>
  <dc:description/>
  <cp:lastModifiedBy>DOU</cp:lastModifiedBy>
  <cp:revision>4</cp:revision>
  <cp:lastPrinted>2019-02-15T09:55:00Z</cp:lastPrinted>
  <dcterms:created xsi:type="dcterms:W3CDTF">2019-02-20T04:23:00Z</dcterms:created>
  <dcterms:modified xsi:type="dcterms:W3CDTF">2019-02-20T04:26:00Z</dcterms:modified>
</cp:coreProperties>
</file>