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25" w:rsidRDefault="00862525" w:rsidP="004C3898">
      <w:pPr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2525" w:rsidRPr="007D22D6" w:rsidTr="0037422B">
        <w:tc>
          <w:tcPr>
            <w:tcW w:w="4785" w:type="dxa"/>
            <w:shd w:val="clear" w:color="auto" w:fill="auto"/>
          </w:tcPr>
          <w:p w:rsidR="00862525" w:rsidRPr="008E5C9C" w:rsidRDefault="00862525" w:rsidP="0037422B">
            <w:pPr>
              <w:pStyle w:val="2"/>
              <w:spacing w:line="276" w:lineRule="auto"/>
              <w:jc w:val="center"/>
              <w:rPr>
                <w:b/>
                <w:sz w:val="24"/>
              </w:rPr>
            </w:pPr>
            <w:r w:rsidRPr="008E5C9C">
              <w:rPr>
                <w:b/>
                <w:sz w:val="24"/>
              </w:rPr>
              <w:t>СОГЛАСОВАНО</w:t>
            </w:r>
          </w:p>
          <w:p w:rsidR="00862525" w:rsidRPr="008E5C9C" w:rsidRDefault="00862525" w:rsidP="0037422B">
            <w:pPr>
              <w:pStyle w:val="2"/>
              <w:spacing w:line="276" w:lineRule="auto"/>
              <w:jc w:val="both"/>
              <w:rPr>
                <w:sz w:val="24"/>
              </w:rPr>
            </w:pPr>
            <w:r w:rsidRPr="008E5C9C">
              <w:rPr>
                <w:sz w:val="24"/>
              </w:rPr>
              <w:t>Педагогическим советом МБДОУ №112 «Детский сад общеразвивающего вида»</w:t>
            </w:r>
          </w:p>
          <w:p w:rsidR="00862525" w:rsidRPr="00B2152A" w:rsidRDefault="00862525" w:rsidP="00B2152A">
            <w:pPr>
              <w:pStyle w:val="2"/>
              <w:spacing w:line="276" w:lineRule="auto"/>
              <w:jc w:val="both"/>
              <w:rPr>
                <w:b/>
                <w:bCs/>
                <w:sz w:val="24"/>
              </w:rPr>
            </w:pPr>
            <w:r w:rsidRPr="008E5C9C">
              <w:rPr>
                <w:sz w:val="24"/>
              </w:rPr>
              <w:t xml:space="preserve">Протокол от </w:t>
            </w:r>
            <w:r w:rsidR="00B2152A">
              <w:rPr>
                <w:sz w:val="24"/>
              </w:rPr>
              <w:t>16.05.2019</w:t>
            </w:r>
            <w:r w:rsidRPr="008E5C9C">
              <w:rPr>
                <w:sz w:val="24"/>
              </w:rPr>
              <w:t>г. №</w:t>
            </w:r>
            <w:r w:rsidR="00B2152A">
              <w:rPr>
                <w:sz w:val="24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862525" w:rsidRPr="008E5C9C" w:rsidRDefault="00862525" w:rsidP="0037422B">
            <w:pPr>
              <w:pStyle w:val="2"/>
              <w:spacing w:line="276" w:lineRule="auto"/>
              <w:jc w:val="center"/>
              <w:rPr>
                <w:b/>
                <w:sz w:val="24"/>
              </w:rPr>
            </w:pPr>
            <w:r w:rsidRPr="008E5C9C">
              <w:rPr>
                <w:b/>
                <w:sz w:val="24"/>
              </w:rPr>
              <w:t>УТВЕРЖДАЮ</w:t>
            </w:r>
          </w:p>
          <w:p w:rsidR="00862525" w:rsidRPr="008E5C9C" w:rsidRDefault="00862525" w:rsidP="0037422B">
            <w:pPr>
              <w:pStyle w:val="2"/>
              <w:spacing w:line="276" w:lineRule="auto"/>
              <w:rPr>
                <w:sz w:val="24"/>
              </w:rPr>
            </w:pPr>
            <w:r w:rsidRPr="008E5C9C">
              <w:rPr>
                <w:sz w:val="24"/>
              </w:rPr>
              <w:t>Заведующая МБДОУ №112 «Детский сад общеразвивающего вида» _______________</w:t>
            </w:r>
          </w:p>
          <w:p w:rsidR="00862525" w:rsidRPr="008E5C9C" w:rsidRDefault="00862525" w:rsidP="0037422B">
            <w:pPr>
              <w:pStyle w:val="2"/>
              <w:spacing w:line="276" w:lineRule="auto"/>
              <w:jc w:val="right"/>
              <w:rPr>
                <w:sz w:val="24"/>
              </w:rPr>
            </w:pPr>
            <w:r w:rsidRPr="008E5C9C">
              <w:rPr>
                <w:sz w:val="24"/>
              </w:rPr>
              <w:t>О.В.Урусова</w:t>
            </w:r>
          </w:p>
          <w:p w:rsidR="00862525" w:rsidRPr="007D22D6" w:rsidRDefault="00862525" w:rsidP="00B2152A">
            <w:pPr>
              <w:ind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C9C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B2152A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  <w:r w:rsidRPr="008E5C9C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2152A">
              <w:rPr>
                <w:rFonts w:ascii="Times New Roman" w:hAnsi="Times New Roman" w:cs="Times New Roman"/>
                <w:sz w:val="24"/>
                <w:szCs w:val="24"/>
              </w:rPr>
              <w:t>409/2</w:t>
            </w:r>
          </w:p>
        </w:tc>
      </w:tr>
    </w:tbl>
    <w:p w:rsidR="00862525" w:rsidRDefault="00862525" w:rsidP="004C38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4F" w:rsidRPr="00DC14EE" w:rsidRDefault="00DC14EE" w:rsidP="004C38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4E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C14EE" w:rsidRPr="00DC14EE" w:rsidRDefault="00DC14EE" w:rsidP="004C38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4EE"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DC14EE" w:rsidRPr="00DC14EE" w:rsidRDefault="00DC14EE" w:rsidP="004C38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4EE">
        <w:rPr>
          <w:rFonts w:ascii="Times New Roman" w:hAnsi="Times New Roman" w:cs="Times New Roman"/>
          <w:b/>
          <w:sz w:val="28"/>
          <w:szCs w:val="28"/>
        </w:rPr>
        <w:t>МБДОУ №112 «Детский сад общеразвивающего вида»</w:t>
      </w:r>
    </w:p>
    <w:p w:rsidR="00DC14EE" w:rsidRPr="00DC14EE" w:rsidRDefault="00DC14EE" w:rsidP="004C38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4EE">
        <w:rPr>
          <w:rFonts w:ascii="Times New Roman" w:hAnsi="Times New Roman" w:cs="Times New Roman"/>
          <w:b/>
          <w:sz w:val="28"/>
          <w:szCs w:val="28"/>
        </w:rPr>
        <w:t>за 201</w:t>
      </w:r>
      <w:r w:rsidR="00B2152A">
        <w:rPr>
          <w:rFonts w:ascii="Times New Roman" w:hAnsi="Times New Roman" w:cs="Times New Roman"/>
          <w:b/>
          <w:sz w:val="28"/>
          <w:szCs w:val="28"/>
        </w:rPr>
        <w:t>8</w:t>
      </w:r>
      <w:r w:rsidRPr="00DC14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14EE" w:rsidRPr="00DC14EE" w:rsidRDefault="00DC14EE" w:rsidP="004C38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EE" w:rsidRPr="00DC14EE" w:rsidRDefault="00DC14EE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EE">
        <w:rPr>
          <w:rFonts w:ascii="Times New Roman" w:hAnsi="Times New Roman" w:cs="Times New Roman"/>
          <w:b/>
          <w:sz w:val="28"/>
          <w:szCs w:val="28"/>
        </w:rPr>
        <w:t>1. Аналитическая часть</w:t>
      </w:r>
    </w:p>
    <w:p w:rsidR="00DC14EE" w:rsidRPr="00DC14EE" w:rsidRDefault="00DC14EE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EE">
        <w:rPr>
          <w:rFonts w:ascii="Times New Roman" w:hAnsi="Times New Roman" w:cs="Times New Roman"/>
          <w:b/>
          <w:sz w:val="28"/>
          <w:szCs w:val="28"/>
        </w:rPr>
        <w:t>1.1. Общие сведения об организации</w:t>
      </w:r>
    </w:p>
    <w:p w:rsidR="00DC14EE" w:rsidRDefault="00ED03DC" w:rsidP="004C3898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D03DC">
        <w:rPr>
          <w:rFonts w:ascii="Times New Roman" w:hAnsi="Times New Roman" w:cs="Times New Roman"/>
          <w:sz w:val="28"/>
          <w:szCs w:val="28"/>
        </w:rPr>
        <w:t>Табл. 1</w:t>
      </w:r>
    </w:p>
    <w:p w:rsidR="00ED03DC" w:rsidRDefault="00ED03DC" w:rsidP="004C3898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DC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</w:p>
    <w:p w:rsidR="00ED03DC" w:rsidRPr="00ED03DC" w:rsidRDefault="00ED03DC" w:rsidP="004C3898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14EE" w:rsidRPr="00DC14EE" w:rsidTr="00DC14EE">
        <w:tc>
          <w:tcPr>
            <w:tcW w:w="4785" w:type="dxa"/>
          </w:tcPr>
          <w:p w:rsidR="00DC14EE" w:rsidRPr="00D036C5" w:rsidRDefault="00DC14EE" w:rsidP="00AF18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краткое наименование организации</w:t>
            </w:r>
          </w:p>
        </w:tc>
        <w:tc>
          <w:tcPr>
            <w:tcW w:w="4786" w:type="dxa"/>
          </w:tcPr>
          <w:p w:rsidR="00DC14EE" w:rsidRPr="00D036C5" w:rsidRDefault="00D036C5" w:rsidP="00D036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№ 112 «Детский сад общеразвивающего вида с приоритетным осуществлением деятельности по художественно-эстетическому направлению развития воспитанников» (МБДОУ № 112 «Детский сад общеразвивающего вида»)</w:t>
            </w:r>
          </w:p>
        </w:tc>
      </w:tr>
      <w:tr w:rsidR="00DC14EE" w:rsidRPr="00DC14EE" w:rsidTr="00DC14EE">
        <w:tc>
          <w:tcPr>
            <w:tcW w:w="4785" w:type="dxa"/>
          </w:tcPr>
          <w:p w:rsidR="00DC14EE" w:rsidRPr="00D036C5" w:rsidRDefault="00DC14EE" w:rsidP="00AF18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786" w:type="dxa"/>
          </w:tcPr>
          <w:p w:rsidR="00DC14EE" w:rsidRPr="00D036C5" w:rsidRDefault="00DC14EE" w:rsidP="004C38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hAnsi="Times New Roman" w:cs="Times New Roman"/>
                <w:sz w:val="28"/>
                <w:szCs w:val="28"/>
              </w:rPr>
              <w:t>Урусова Ольга Валентиновна</w:t>
            </w:r>
          </w:p>
        </w:tc>
      </w:tr>
      <w:tr w:rsidR="00DC14EE" w:rsidRPr="00DC14EE" w:rsidTr="00DC14EE">
        <w:tc>
          <w:tcPr>
            <w:tcW w:w="4785" w:type="dxa"/>
          </w:tcPr>
          <w:p w:rsidR="00DC14EE" w:rsidRPr="00D036C5" w:rsidRDefault="00DC14EE" w:rsidP="00AF18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786" w:type="dxa"/>
          </w:tcPr>
          <w:p w:rsidR="00DC14EE" w:rsidRPr="00D036C5" w:rsidRDefault="00D036C5" w:rsidP="004C38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Россия, 650055, г. Кемерово, ул. Сарыгина, 36 А</w:t>
            </w:r>
          </w:p>
        </w:tc>
      </w:tr>
      <w:tr w:rsidR="00DC14EE" w:rsidRPr="00DC14EE" w:rsidTr="00DC14EE">
        <w:tc>
          <w:tcPr>
            <w:tcW w:w="4785" w:type="dxa"/>
          </w:tcPr>
          <w:p w:rsidR="00DC14EE" w:rsidRPr="00D036C5" w:rsidRDefault="00DC14EE" w:rsidP="00AF18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4786" w:type="dxa"/>
          </w:tcPr>
          <w:p w:rsidR="00DC14EE" w:rsidRPr="00D036C5" w:rsidRDefault="00D036C5" w:rsidP="004C38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(8-3842) 28-69-92</w:t>
            </w:r>
          </w:p>
        </w:tc>
      </w:tr>
      <w:tr w:rsidR="00DC14EE" w:rsidRPr="00DC14EE" w:rsidTr="00DC14EE">
        <w:tc>
          <w:tcPr>
            <w:tcW w:w="4785" w:type="dxa"/>
          </w:tcPr>
          <w:p w:rsidR="00DC14EE" w:rsidRPr="00D036C5" w:rsidRDefault="00DC14EE" w:rsidP="00AF18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  <w:r w:rsidRPr="00D036C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786" w:type="dxa"/>
          </w:tcPr>
          <w:p w:rsidR="00DC14EE" w:rsidRPr="00D036C5" w:rsidRDefault="004F3C45" w:rsidP="004C38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036C5" w:rsidRPr="00D036C5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mbdou112bk@mail.ru</w:t>
              </w:r>
            </w:hyperlink>
          </w:p>
        </w:tc>
      </w:tr>
      <w:tr w:rsidR="00D036C5" w:rsidRPr="00DC14EE" w:rsidTr="00DC14EE">
        <w:tc>
          <w:tcPr>
            <w:tcW w:w="4785" w:type="dxa"/>
          </w:tcPr>
          <w:p w:rsidR="00D036C5" w:rsidRPr="00D036C5" w:rsidRDefault="00D036C5" w:rsidP="00AF180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4786" w:type="dxa"/>
          </w:tcPr>
          <w:p w:rsidR="00D036C5" w:rsidRPr="00D036C5" w:rsidRDefault="00D036C5" w:rsidP="004C38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http://detsad112-kem.ucoz.ru</w:t>
            </w:r>
          </w:p>
        </w:tc>
      </w:tr>
      <w:tr w:rsidR="00DC14EE" w:rsidRPr="00DC14EE" w:rsidTr="00DC14EE">
        <w:tc>
          <w:tcPr>
            <w:tcW w:w="4785" w:type="dxa"/>
          </w:tcPr>
          <w:p w:rsidR="00DC14EE" w:rsidRPr="00D036C5" w:rsidRDefault="00DC14EE" w:rsidP="00AF18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учредителе</w:t>
            </w:r>
          </w:p>
        </w:tc>
        <w:tc>
          <w:tcPr>
            <w:tcW w:w="4786" w:type="dxa"/>
          </w:tcPr>
          <w:p w:rsidR="00DC14EE" w:rsidRPr="00D036C5" w:rsidRDefault="00D036C5" w:rsidP="004C38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города Кемерово в лице комитета по управлению муниципальным имуществом города Кемерово</w:t>
            </w:r>
          </w:p>
        </w:tc>
      </w:tr>
      <w:tr w:rsidR="00DC14EE" w:rsidRPr="00DC14EE" w:rsidTr="00DC14EE">
        <w:tc>
          <w:tcPr>
            <w:tcW w:w="4785" w:type="dxa"/>
          </w:tcPr>
          <w:p w:rsidR="00DC14EE" w:rsidRPr="00D036C5" w:rsidRDefault="00DC14EE" w:rsidP="00AF18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лицензии на </w:t>
            </w:r>
            <w:r w:rsidRPr="00D03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образовательную деятельность</w:t>
            </w:r>
          </w:p>
        </w:tc>
        <w:tc>
          <w:tcPr>
            <w:tcW w:w="4786" w:type="dxa"/>
          </w:tcPr>
          <w:p w:rsidR="00DC14EE" w:rsidRPr="00D036C5" w:rsidRDefault="00941E37" w:rsidP="00941E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Серия 42 ЛО 1 № 0000088, выдан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службой по надзору и контролю в сфере образования Кемеровской области</w:t>
            </w:r>
          </w:p>
        </w:tc>
      </w:tr>
      <w:tr w:rsidR="00DC14EE" w:rsidRPr="00DC14EE" w:rsidTr="00DC14EE">
        <w:tc>
          <w:tcPr>
            <w:tcW w:w="4785" w:type="dxa"/>
          </w:tcPr>
          <w:p w:rsidR="00DC14EE" w:rsidRPr="00D036C5" w:rsidRDefault="00DC14EE" w:rsidP="00AF18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Режим работы</w:t>
            </w:r>
            <w:r w:rsidR="009D58EF" w:rsidRPr="00D036C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786" w:type="dxa"/>
          </w:tcPr>
          <w:p w:rsidR="00941E37" w:rsidRDefault="00941E37" w:rsidP="00941E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941E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абочая неделя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понедельник - пятница</w:t>
            </w:r>
            <w:r w:rsidRPr="00941E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выходные дни: </w:t>
            </w:r>
            <w:r w:rsidRPr="00941E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суббота и воскресенье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41E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C14EE" w:rsidRPr="00941E37" w:rsidRDefault="00941E37" w:rsidP="00941E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График работы </w:t>
            </w:r>
            <w:r w:rsidRPr="00941E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7.00 до 19.00</w:t>
            </w:r>
          </w:p>
        </w:tc>
      </w:tr>
      <w:tr w:rsidR="00DC14EE" w:rsidRPr="00DC14EE" w:rsidTr="00DC14EE">
        <w:tc>
          <w:tcPr>
            <w:tcW w:w="4785" w:type="dxa"/>
          </w:tcPr>
          <w:p w:rsidR="00DC14EE" w:rsidRPr="00D036C5" w:rsidRDefault="00DC14EE" w:rsidP="00AF180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6C5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организациями-партнерами</w:t>
            </w:r>
          </w:p>
        </w:tc>
        <w:tc>
          <w:tcPr>
            <w:tcW w:w="4786" w:type="dxa"/>
          </w:tcPr>
          <w:p w:rsidR="00DC14EE" w:rsidRPr="00D036C5" w:rsidRDefault="00211D61" w:rsidP="00211D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Отражено в р</w:t>
            </w:r>
            <w:r w:rsidRPr="00D036C5">
              <w:rPr>
                <w:rFonts w:ascii="Times New Roman" w:hAnsi="Times New Roman" w:cs="Times New Roman"/>
                <w:sz w:val="28"/>
                <w:szCs w:val="28"/>
              </w:rPr>
              <w:t>исунке</w:t>
            </w:r>
            <w:r w:rsidR="00AF1806" w:rsidRPr="00D0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930" w:rsidRPr="00D03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C14EE" w:rsidRPr="00DC14EE" w:rsidRDefault="00DC14EE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EE" w:rsidRPr="00DC14EE" w:rsidRDefault="00DC14EE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4E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№112 </w:t>
      </w:r>
      <w:r w:rsidR="00941E37" w:rsidRPr="00D036C5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</w:r>
      <w:r w:rsidRPr="00DC14EE">
        <w:rPr>
          <w:rFonts w:ascii="Times New Roman" w:hAnsi="Times New Roman" w:cs="Times New Roman"/>
          <w:sz w:val="28"/>
          <w:szCs w:val="28"/>
        </w:rPr>
        <w:t xml:space="preserve"> (далее - МБДОУ №112</w:t>
      </w:r>
      <w:r w:rsidR="00941E37">
        <w:rPr>
          <w:rFonts w:ascii="Times New Roman" w:hAnsi="Times New Roman" w:cs="Times New Roman"/>
          <w:sz w:val="28"/>
          <w:szCs w:val="28"/>
        </w:rPr>
        <w:t xml:space="preserve"> </w:t>
      </w:r>
      <w:r w:rsidRPr="00DC14EE">
        <w:rPr>
          <w:rFonts w:ascii="Times New Roman" w:hAnsi="Times New Roman" w:cs="Times New Roman"/>
          <w:sz w:val="28"/>
          <w:szCs w:val="28"/>
        </w:rPr>
        <w:t>«Детский сад общеразвивающего вида») расположено в жилом районе г.Кемерово.</w:t>
      </w:r>
    </w:p>
    <w:p w:rsidR="00DC14EE" w:rsidRPr="00DC14EE" w:rsidRDefault="00DC14EE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4EE">
        <w:rPr>
          <w:rFonts w:ascii="Times New Roman" w:hAnsi="Times New Roman" w:cs="Times New Roman"/>
          <w:sz w:val="28"/>
          <w:szCs w:val="28"/>
        </w:rPr>
        <w:t>Здание МБДОУ №112«Детский сад общеразвивающего вида» построено по типовому проекту</w:t>
      </w:r>
      <w:r w:rsidR="00211D61">
        <w:rPr>
          <w:rFonts w:ascii="Times New Roman" w:hAnsi="Times New Roman" w:cs="Times New Roman"/>
          <w:sz w:val="28"/>
          <w:szCs w:val="28"/>
        </w:rPr>
        <w:t xml:space="preserve"> в 1964 году</w:t>
      </w:r>
      <w:r w:rsidRPr="00DC14EE">
        <w:rPr>
          <w:rFonts w:ascii="Times New Roman" w:hAnsi="Times New Roman" w:cs="Times New Roman"/>
          <w:sz w:val="28"/>
          <w:szCs w:val="28"/>
        </w:rPr>
        <w:t xml:space="preserve">. Проектная наполняемость </w:t>
      </w:r>
      <w:r w:rsidR="00FC435E">
        <w:rPr>
          <w:rFonts w:ascii="Times New Roman" w:hAnsi="Times New Roman" w:cs="Times New Roman"/>
          <w:sz w:val="28"/>
          <w:szCs w:val="28"/>
        </w:rPr>
        <w:t>161</w:t>
      </w:r>
      <w:r w:rsidRPr="00DC14EE">
        <w:rPr>
          <w:rFonts w:ascii="Times New Roman" w:hAnsi="Times New Roman" w:cs="Times New Roman"/>
          <w:sz w:val="28"/>
          <w:szCs w:val="28"/>
        </w:rPr>
        <w:t xml:space="preserve"> мест</w:t>
      </w:r>
      <w:r w:rsidR="00FC435E">
        <w:rPr>
          <w:rFonts w:ascii="Times New Roman" w:hAnsi="Times New Roman" w:cs="Times New Roman"/>
          <w:sz w:val="28"/>
          <w:szCs w:val="28"/>
        </w:rPr>
        <w:t>о</w:t>
      </w:r>
      <w:r w:rsidRPr="00DC14EE">
        <w:rPr>
          <w:rFonts w:ascii="Times New Roman" w:hAnsi="Times New Roman" w:cs="Times New Roman"/>
          <w:sz w:val="28"/>
          <w:szCs w:val="28"/>
        </w:rPr>
        <w:t xml:space="preserve">. Общая площадь здания – </w:t>
      </w:r>
      <w:r w:rsidR="00FB3F7D">
        <w:rPr>
          <w:rFonts w:ascii="Times New Roman" w:hAnsi="Times New Roman" w:cs="Times New Roman"/>
          <w:sz w:val="28"/>
          <w:szCs w:val="28"/>
        </w:rPr>
        <w:t>1612</w:t>
      </w:r>
      <w:r w:rsidR="00941E37">
        <w:rPr>
          <w:rFonts w:ascii="Times New Roman" w:hAnsi="Times New Roman" w:cs="Times New Roman"/>
          <w:sz w:val="28"/>
          <w:szCs w:val="28"/>
        </w:rPr>
        <w:t xml:space="preserve"> </w:t>
      </w:r>
      <w:r w:rsidRPr="005B6462">
        <w:rPr>
          <w:rFonts w:ascii="Times New Roman" w:hAnsi="Times New Roman" w:cs="Times New Roman"/>
          <w:sz w:val="28"/>
          <w:szCs w:val="28"/>
        </w:rPr>
        <w:t>кв.м</w:t>
      </w:r>
      <w:r w:rsidRPr="00DC14EE">
        <w:rPr>
          <w:rFonts w:ascii="Times New Roman" w:hAnsi="Times New Roman" w:cs="Times New Roman"/>
          <w:sz w:val="28"/>
          <w:szCs w:val="28"/>
        </w:rPr>
        <w:t xml:space="preserve">, из них используется для организации образовательной деятельности – </w:t>
      </w:r>
      <w:r w:rsidR="005B6462">
        <w:rPr>
          <w:rFonts w:ascii="Times New Roman" w:hAnsi="Times New Roman" w:cs="Times New Roman"/>
          <w:sz w:val="28"/>
          <w:szCs w:val="28"/>
        </w:rPr>
        <w:t xml:space="preserve"> </w:t>
      </w:r>
      <w:r w:rsidR="00FB3F7D">
        <w:rPr>
          <w:rFonts w:ascii="Times New Roman" w:hAnsi="Times New Roman" w:cs="Times New Roman"/>
          <w:sz w:val="28"/>
          <w:szCs w:val="28"/>
        </w:rPr>
        <w:t>1059</w:t>
      </w:r>
      <w:r w:rsidR="005B6462">
        <w:rPr>
          <w:rFonts w:ascii="Times New Roman" w:hAnsi="Times New Roman" w:cs="Times New Roman"/>
          <w:sz w:val="28"/>
          <w:szCs w:val="28"/>
        </w:rPr>
        <w:t xml:space="preserve"> </w:t>
      </w:r>
      <w:r w:rsidRPr="005B6462">
        <w:rPr>
          <w:rFonts w:ascii="Times New Roman" w:hAnsi="Times New Roman" w:cs="Times New Roman"/>
          <w:sz w:val="28"/>
          <w:szCs w:val="28"/>
        </w:rPr>
        <w:t>кв.м</w:t>
      </w:r>
      <w:r w:rsidRPr="00DC14EE">
        <w:rPr>
          <w:rFonts w:ascii="Times New Roman" w:hAnsi="Times New Roman" w:cs="Times New Roman"/>
          <w:sz w:val="28"/>
          <w:szCs w:val="28"/>
        </w:rPr>
        <w:t>.</w:t>
      </w:r>
    </w:p>
    <w:p w:rsidR="00DC14EE" w:rsidRDefault="00DC14EE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14EE" w:rsidRDefault="00DC14EE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4EE">
        <w:rPr>
          <w:rFonts w:ascii="Times New Roman" w:hAnsi="Times New Roman" w:cs="Times New Roman"/>
          <w:i/>
          <w:sz w:val="28"/>
          <w:szCs w:val="28"/>
        </w:rPr>
        <w:t>Целью дошкольного образовательного учреждения является</w:t>
      </w:r>
      <w:r w:rsidRPr="00DC14EE">
        <w:rPr>
          <w:rFonts w:ascii="Times New Roman" w:hAnsi="Times New Roman" w:cs="Times New Roman"/>
          <w:sz w:val="28"/>
          <w:szCs w:val="28"/>
        </w:rPr>
        <w:t xml:space="preserve"> – создание условий для полноценного проживания ребенком дошкольного детства и подготовки его к жизни в современном обществе.  </w:t>
      </w:r>
    </w:p>
    <w:p w:rsidR="00DC14EE" w:rsidRDefault="00DC14EE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4EE">
        <w:rPr>
          <w:rFonts w:ascii="Times New Roman" w:hAnsi="Times New Roman" w:cs="Times New Roman"/>
          <w:i/>
          <w:sz w:val="28"/>
          <w:szCs w:val="28"/>
        </w:rPr>
        <w:t>Основная задача в организации образовательной деятельности</w:t>
      </w:r>
      <w:r w:rsidRPr="00DC14EE">
        <w:rPr>
          <w:rFonts w:ascii="Times New Roman" w:hAnsi="Times New Roman" w:cs="Times New Roman"/>
          <w:sz w:val="28"/>
          <w:szCs w:val="28"/>
        </w:rPr>
        <w:t xml:space="preserve"> – построение образовательной деятельности на основе индивидуальных особенностей каждого ребенка.</w:t>
      </w:r>
    </w:p>
    <w:p w:rsidR="00DC14EE" w:rsidRDefault="00DC14EE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4EE" w:rsidRDefault="00DC14EE" w:rsidP="004C3898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20C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B1320C" w:rsidRPr="00B1320C">
        <w:rPr>
          <w:rFonts w:ascii="Times New Roman" w:eastAsia="Times New Roman" w:hAnsi="Times New Roman" w:cs="Times New Roman"/>
          <w:b/>
          <w:sz w:val="28"/>
          <w:szCs w:val="28"/>
        </w:rPr>
        <w:t>Система управления организации</w:t>
      </w:r>
    </w:p>
    <w:p w:rsidR="009D58EF" w:rsidRDefault="009D58EF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320C" w:rsidRDefault="0071579C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C14EE">
        <w:rPr>
          <w:rFonts w:ascii="Times New Roman" w:hAnsi="Times New Roman" w:cs="Times New Roman"/>
          <w:sz w:val="28"/>
          <w:szCs w:val="28"/>
        </w:rPr>
        <w:t>МБДОУ №112«Детский сад общеразвивающего 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579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</w:t>
      </w:r>
      <w:r w:rsidR="009D58EF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9D58EF" w:rsidRPr="00DC14EE">
        <w:rPr>
          <w:rFonts w:ascii="Times New Roman" w:hAnsi="Times New Roman" w:cs="Times New Roman"/>
          <w:sz w:val="28"/>
          <w:szCs w:val="28"/>
        </w:rPr>
        <w:t>МБДОУ №112«Детский сад общеразвивающего вида»</w:t>
      </w:r>
      <w:r w:rsidR="009D58EF">
        <w:rPr>
          <w:rFonts w:ascii="Times New Roman" w:hAnsi="Times New Roman" w:cs="Times New Roman"/>
          <w:sz w:val="28"/>
          <w:szCs w:val="28"/>
        </w:rPr>
        <w:t>.</w:t>
      </w:r>
    </w:p>
    <w:p w:rsidR="009D58EF" w:rsidRDefault="009D58EF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C14EE">
        <w:rPr>
          <w:rFonts w:ascii="Times New Roman" w:hAnsi="Times New Roman" w:cs="Times New Roman"/>
          <w:sz w:val="28"/>
          <w:szCs w:val="28"/>
        </w:rPr>
        <w:t>МБДОУ №112«Детский сад общеразвивающего вида»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принципах единоначалия и коллегиальности.</w:t>
      </w:r>
    </w:p>
    <w:p w:rsidR="009D58EF" w:rsidRDefault="009D58EF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Коллегиальными органами управления </w:t>
      </w:r>
      <w:r w:rsidRPr="00DC14EE">
        <w:rPr>
          <w:rFonts w:ascii="Times New Roman" w:hAnsi="Times New Roman" w:cs="Times New Roman"/>
          <w:sz w:val="28"/>
          <w:szCs w:val="28"/>
        </w:rPr>
        <w:t>МБДОУ №112«Детский сад общеразвивающего вида»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58EF" w:rsidRDefault="009D58EF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9D58EF" w:rsidRDefault="009D58EF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общее собрание трудового коллектива;</w:t>
      </w:r>
    </w:p>
    <w:p w:rsidR="009D58EF" w:rsidRDefault="009D58EF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родительский комитет.</w:t>
      </w:r>
    </w:p>
    <w:p w:rsidR="009D58EF" w:rsidRDefault="009D58EF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sz w:val="28"/>
          <w:szCs w:val="28"/>
        </w:rPr>
        <w:t>Единоличным исполнительным органом МБДОУ №112«Детский сад общеразвивающего вида» является руководитель</w:t>
      </w:r>
      <w:r w:rsidR="0071579C" w:rsidRPr="0071579C">
        <w:rPr>
          <w:rFonts w:ascii="Times New Roman" w:hAnsi="Times New Roman" w:cs="Times New Roman"/>
          <w:sz w:val="28"/>
          <w:szCs w:val="28"/>
        </w:rPr>
        <w:t>,</w:t>
      </w:r>
      <w:r w:rsidRPr="0071579C">
        <w:rPr>
          <w:rFonts w:ascii="Times New Roman" w:hAnsi="Times New Roman" w:cs="Times New Roman"/>
          <w:sz w:val="28"/>
          <w:szCs w:val="28"/>
        </w:rPr>
        <w:t xml:space="preserve"> </w:t>
      </w:r>
      <w:r w:rsidR="0071579C" w:rsidRPr="0071579C">
        <w:rPr>
          <w:rFonts w:ascii="Times New Roman" w:hAnsi="Times New Roman" w:cs="Times New Roman"/>
          <w:sz w:val="28"/>
          <w:szCs w:val="28"/>
        </w:rPr>
        <w:t>который осуществляет текущее руководство деятельностью Учреждения.</w:t>
      </w:r>
    </w:p>
    <w:p w:rsidR="0071579C" w:rsidRPr="0071579C" w:rsidRDefault="0071579C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8EF" w:rsidRDefault="005616A6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79375</wp:posOffset>
                </wp:positionV>
                <wp:extent cx="1750695" cy="436880"/>
                <wp:effectExtent l="0" t="0" r="20955" b="20320"/>
                <wp:wrapNone/>
                <wp:docPr id="1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0695" cy="4368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2A" w:rsidRPr="001B0A72" w:rsidRDefault="00B2152A" w:rsidP="001B0A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3.25pt;margin-top:6.25pt;width:137.85pt;height:3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" fillcolor="white [3201]" strokecolor="black [3213]" strokeweight=".25pt">
                <v:path arrowok="t"/>
                <v:textbox>
                  <w:txbxContent>
                    <w:p w:rsidR="00B2152A" w:rsidRPr="001B0A72" w:rsidRDefault="00B2152A" w:rsidP="001B0A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80010</wp:posOffset>
                </wp:positionV>
                <wp:extent cx="1778000" cy="436880"/>
                <wp:effectExtent l="0" t="0" r="12700" b="20320"/>
                <wp:wrapNone/>
                <wp:docPr id="1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4368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2A" w:rsidRPr="001B0A72" w:rsidRDefault="00B2152A" w:rsidP="00EA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21.85pt;margin-top:6.3pt;width:140pt;height:3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" fillcolor="white [3201]" strokecolor="black [3213]" strokeweight=".25pt">
                <v:path arrowok="t"/>
                <v:textbox>
                  <w:txbxContent>
                    <w:p w:rsidR="00B2152A" w:rsidRPr="001B0A72" w:rsidRDefault="00B2152A" w:rsidP="00EA6B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80010</wp:posOffset>
                </wp:positionV>
                <wp:extent cx="1482725" cy="436880"/>
                <wp:effectExtent l="0" t="0" r="22225" b="20320"/>
                <wp:wrapNone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2725" cy="4368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2A" w:rsidRPr="001B0A72" w:rsidRDefault="00B2152A" w:rsidP="001B0A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0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81.8pt;margin-top:6.3pt;width:116.75pt;height:3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" fillcolor="white [3201]" strokecolor="black [3213]" strokeweight=".25pt">
                <v:path arrowok="t"/>
                <v:textbox>
                  <w:txbxContent>
                    <w:p w:rsidR="00B2152A" w:rsidRPr="001B0A72" w:rsidRDefault="00B2152A" w:rsidP="001B0A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0A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Заведующая </w:t>
                      </w:r>
                    </w:p>
                  </w:txbxContent>
                </v:textbox>
              </v:rect>
            </w:pict>
          </mc:Fallback>
        </mc:AlternateContent>
      </w:r>
    </w:p>
    <w:p w:rsidR="001B0A72" w:rsidRDefault="005616A6" w:rsidP="004C38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105409</wp:posOffset>
                </wp:positionH>
                <wp:positionV relativeFrom="paragraph">
                  <wp:posOffset>105410</wp:posOffset>
                </wp:positionV>
                <wp:extent cx="0" cy="3044190"/>
                <wp:effectExtent l="0" t="0" r="19050" b="2286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41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36C74" id="Прямая соединительная линия 44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.3pt,8.3pt" to="8.3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107949</wp:posOffset>
                </wp:positionV>
                <wp:extent cx="188595" cy="0"/>
                <wp:effectExtent l="0" t="0" r="20955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A2BBD" id="Прямая соединительная линия 45" o:spid="_x0000_s1026" style="position:absolute;flip:x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1pt,8.5pt" to="2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156845</wp:posOffset>
                </wp:positionV>
                <wp:extent cx="295275" cy="367030"/>
                <wp:effectExtent l="38100" t="38100" r="47625" b="5207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115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98.55pt;margin-top:12.35pt;width:23.25pt;height:28.9pt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107949</wp:posOffset>
                </wp:positionV>
                <wp:extent cx="297815" cy="0"/>
                <wp:effectExtent l="38100" t="76200" r="26035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2581" id="Прямая со стрелкой 23" o:spid="_x0000_s1026" type="#_x0000_t32" style="position:absolute;margin-left:298.45pt;margin-top:8.5pt;width:23.4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107949</wp:posOffset>
                </wp:positionV>
                <wp:extent cx="265430" cy="0"/>
                <wp:effectExtent l="38100" t="76200" r="20320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9FDF" id="Прямая со стрелкой 22" o:spid="_x0000_s1026" type="#_x0000_t32" style="position:absolute;margin-left:160.8pt;margin-top:8.5pt;width:20.9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</w:p>
    <w:p w:rsidR="001B0A72" w:rsidRDefault="005616A6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182880</wp:posOffset>
                </wp:positionV>
                <wp:extent cx="1778000" cy="337820"/>
                <wp:effectExtent l="0" t="0" r="1270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3378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2A" w:rsidRPr="001B0A72" w:rsidRDefault="00B2152A" w:rsidP="00EA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22.05pt;margin-top:14.4pt;width:140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" fillcolor="white [3201]" strokecolor="black [3213]" strokeweight=".25pt">
                <v:path arrowok="t"/>
                <v:textbox>
                  <w:txbxContent>
                    <w:p w:rsidR="00B2152A" w:rsidRPr="001B0A72" w:rsidRDefault="00B2152A" w:rsidP="00EA6B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114300</wp:posOffset>
                </wp:positionV>
                <wp:extent cx="914400" cy="635635"/>
                <wp:effectExtent l="38100" t="38100" r="57150" b="501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4449" id="Прямая со стрелкой 28" o:spid="_x0000_s1026" type="#_x0000_t32" style="position:absolute;margin-left:271.8pt;margin-top:9pt;width:1in;height:5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3103879</wp:posOffset>
                </wp:positionH>
                <wp:positionV relativeFrom="paragraph">
                  <wp:posOffset>114300</wp:posOffset>
                </wp:positionV>
                <wp:extent cx="0" cy="645795"/>
                <wp:effectExtent l="76200" t="38100" r="76200" b="590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2049" id="Прямая со стрелкой 27" o:spid="_x0000_s1026" type="#_x0000_t32" style="position:absolute;margin-left:244.4pt;margin-top:9pt;width:0;height:50.8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114300</wp:posOffset>
                </wp:positionV>
                <wp:extent cx="1204595" cy="645795"/>
                <wp:effectExtent l="38100" t="38100" r="52705" b="590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4595" cy="64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DA3BA" id="Прямая со стрелкой 25" o:spid="_x0000_s1026" type="#_x0000_t32" style="position:absolute;margin-left:127pt;margin-top:9pt;width:94.85pt;height:50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">
                <v:stroke startarrow="block" endarrow="block"/>
              </v:shape>
            </w:pict>
          </mc:Fallback>
        </mc:AlternateContent>
      </w:r>
    </w:p>
    <w:p w:rsidR="001B0A72" w:rsidRDefault="005616A6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184785</wp:posOffset>
                </wp:positionV>
                <wp:extent cx="6350" cy="2561590"/>
                <wp:effectExtent l="0" t="0" r="31750" b="2921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25615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ACF06" id="Прямая соединительная линия 4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2pt,14.55pt" to="476.7pt,2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184784</wp:posOffset>
                </wp:positionV>
                <wp:extent cx="188595" cy="0"/>
                <wp:effectExtent l="0" t="0" r="20955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B1204" id="Прямая соединительная линия 47" o:spid="_x0000_s1026" style="position:absolute;flip:x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2.15pt,14.55pt" to="47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" strokecolor="black [3213]" strokeweight="1pt">
                <o:lock v:ext="edit" shapetype="f"/>
              </v:line>
            </w:pict>
          </mc:Fallback>
        </mc:AlternateContent>
      </w:r>
    </w:p>
    <w:p w:rsidR="001B0A72" w:rsidRDefault="001B0A72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0A72" w:rsidRDefault="005616A6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153670</wp:posOffset>
                </wp:positionV>
                <wp:extent cx="1393190" cy="466725"/>
                <wp:effectExtent l="0" t="0" r="1651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3190" cy="466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2A" w:rsidRPr="001B0A72" w:rsidRDefault="00B2152A" w:rsidP="00EA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47.15pt;margin-top:12.1pt;width:109.7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" fillcolor="white [3201]" strokecolor="black [3213]" strokeweight=".25pt">
                <v:path arrowok="t"/>
                <v:textbox>
                  <w:txbxContent>
                    <w:p w:rsidR="00B2152A" w:rsidRPr="001B0A72" w:rsidRDefault="00B2152A" w:rsidP="00EA6B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144780</wp:posOffset>
                </wp:positionV>
                <wp:extent cx="1391285" cy="466725"/>
                <wp:effectExtent l="0" t="0" r="1841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1285" cy="466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2A" w:rsidRPr="001B0A72" w:rsidRDefault="00B2152A" w:rsidP="00EA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88.85pt;margin-top:11.4pt;width:109.5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" fillcolor="white [3201]" strokecolor="black [3213]" strokeweight=".25pt">
                <v:path arrowok="t"/>
                <v:textbox>
                  <w:txbxContent>
                    <w:p w:rsidR="00B2152A" w:rsidRPr="001B0A72" w:rsidRDefault="00B2152A" w:rsidP="00EA6B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156210</wp:posOffset>
                </wp:positionV>
                <wp:extent cx="1393190" cy="466725"/>
                <wp:effectExtent l="0" t="0" r="1651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3190" cy="466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2A" w:rsidRPr="001B0A72" w:rsidRDefault="00B2152A" w:rsidP="00EA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22.1pt;margin-top:12.3pt;width:109.7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" fillcolor="white [3201]" strokecolor="black [3213]" strokeweight=".25pt">
                <v:path arrowok="t"/>
                <v:textbox>
                  <w:txbxContent>
                    <w:p w:rsidR="00B2152A" w:rsidRPr="001B0A72" w:rsidRDefault="00B2152A" w:rsidP="00EA6B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Старшая медсестра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1B0A72" w:rsidRDefault="005616A6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183515</wp:posOffset>
                </wp:positionV>
                <wp:extent cx="397510" cy="9525"/>
                <wp:effectExtent l="38100" t="76200" r="59690" b="857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A9C3" id="Прямая со стрелкой 16" o:spid="_x0000_s1026" type="#_x0000_t32" style="position:absolute;margin-left:157.55pt;margin-top:14.45pt;width:31.3pt;height:.75p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">
                <v:stroke startarrow="block" endarrow="block"/>
              </v:shape>
            </w:pict>
          </mc:Fallback>
        </mc:AlternateContent>
      </w:r>
    </w:p>
    <w:p w:rsidR="00EA6BD6" w:rsidRDefault="005616A6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634</wp:posOffset>
                </wp:positionV>
                <wp:extent cx="297815" cy="0"/>
                <wp:effectExtent l="38100" t="76200" r="26035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CBD3" id="Прямая со стрелкой 17" o:spid="_x0000_s1026" type="#_x0000_t32" style="position:absolute;margin-left:298.4pt;margin-top:.05pt;width:23.45pt;height:0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">
                <v:stroke startarrow="block" endarrow="block"/>
              </v:shape>
            </w:pict>
          </mc:Fallback>
        </mc:AlternateContent>
      </w:r>
    </w:p>
    <w:p w:rsidR="00EA6BD6" w:rsidRDefault="005616A6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4796154</wp:posOffset>
                </wp:positionH>
                <wp:positionV relativeFrom="paragraph">
                  <wp:posOffset>16510</wp:posOffset>
                </wp:positionV>
                <wp:extent cx="0" cy="436880"/>
                <wp:effectExtent l="76200" t="38100" r="57150" b="584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BF5D8" id="Прямая соединительная линия 14" o:spid="_x0000_s1026" style="position:absolute;flip:x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7.65pt,1.3pt" to="377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3103244</wp:posOffset>
                </wp:positionH>
                <wp:positionV relativeFrom="paragraph">
                  <wp:posOffset>13335</wp:posOffset>
                </wp:positionV>
                <wp:extent cx="0" cy="436880"/>
                <wp:effectExtent l="76200" t="38100" r="57150" b="584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E2774" id="Прямая соединительная линия 15" o:spid="_x0000_s1026" style="position:absolute;flip:x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35pt,1.05pt" to="244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1279524</wp:posOffset>
                </wp:positionH>
                <wp:positionV relativeFrom="paragraph">
                  <wp:posOffset>13335</wp:posOffset>
                </wp:positionV>
                <wp:extent cx="0" cy="436880"/>
                <wp:effectExtent l="76200" t="38100" r="57150" b="584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65E08" id="Прямая соединительная линия 13" o:spid="_x0000_s1026" style="position:absolute;flip:x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0.75pt,1.05pt" to="100.7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">
                <v:stroke startarrow="block" endarrow="block"/>
              </v:line>
            </w:pict>
          </mc:Fallback>
        </mc:AlternateContent>
      </w:r>
    </w:p>
    <w:p w:rsidR="00EA6BD6" w:rsidRPr="001B0A72" w:rsidRDefault="00EA6BD6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0A72" w:rsidRPr="001B0A72" w:rsidRDefault="005616A6" w:rsidP="004C38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62230</wp:posOffset>
                </wp:positionV>
                <wp:extent cx="1393190" cy="685165"/>
                <wp:effectExtent l="0" t="0" r="16510" b="196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3190" cy="68516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2A" w:rsidRPr="001B0A72" w:rsidRDefault="00B2152A" w:rsidP="00817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left:0;text-align:left;margin-left:47.95pt;margin-top:4.9pt;width:109.7pt;height:53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" fillcolor="white [3201]" strokecolor="black [3213]" strokeweight=".25pt">
                <v:path arrowok="t"/>
                <v:textbox>
                  <w:txbxContent>
                    <w:p w:rsidR="00B2152A" w:rsidRPr="001B0A72" w:rsidRDefault="00B2152A" w:rsidP="00817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72390</wp:posOffset>
                </wp:positionV>
                <wp:extent cx="1393190" cy="675640"/>
                <wp:effectExtent l="0" t="0" r="16510" b="101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3190" cy="6756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2A" w:rsidRPr="001B0A72" w:rsidRDefault="00B2152A" w:rsidP="00817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left:0;text-align:left;margin-left:188.05pt;margin-top:5.7pt;width:109.7pt;height:5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" fillcolor="white [3201]" strokecolor="black [3213]" strokeweight=".25pt">
                <v:path arrowok="t"/>
                <v:textbox>
                  <w:txbxContent>
                    <w:p w:rsidR="00B2152A" w:rsidRPr="001B0A72" w:rsidRDefault="00B2152A" w:rsidP="00817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72390</wp:posOffset>
                </wp:positionV>
                <wp:extent cx="1393190" cy="675640"/>
                <wp:effectExtent l="0" t="0" r="16510" b="101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3190" cy="6756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2A" w:rsidRPr="001B0A72" w:rsidRDefault="00B2152A" w:rsidP="00817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Учебно-вспомогательный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322.7pt;margin-top:5.7pt;width:109.7pt;height:5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" fillcolor="white [3201]" strokecolor="black [3213]" strokeweight=".25pt">
                <v:path arrowok="t"/>
                <v:textbox>
                  <w:txbxContent>
                    <w:p w:rsidR="00B2152A" w:rsidRPr="001B0A72" w:rsidRDefault="00B2152A" w:rsidP="00817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Учебно-вспомогательный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1B0A72" w:rsidRPr="001B0A72" w:rsidRDefault="005616A6" w:rsidP="004C38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20955</wp:posOffset>
                </wp:positionV>
                <wp:extent cx="307975" cy="10160"/>
                <wp:effectExtent l="38100" t="76200" r="34925" b="8509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7BD7" id="Прямая со стрелкой 37" o:spid="_x0000_s1026" type="#_x0000_t32" style="position:absolute;margin-left:298.45pt;margin-top:1.65pt;width:24.25pt;height:.8pt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26670</wp:posOffset>
                </wp:positionV>
                <wp:extent cx="397510" cy="9525"/>
                <wp:effectExtent l="38100" t="76200" r="59690" b="857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2326" id="Прямая со стрелкой 38" o:spid="_x0000_s1026" type="#_x0000_t32" style="position:absolute;margin-left:156.5pt;margin-top:2.1pt;width:31.3pt;height:.75pt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>
                <wp:simplePos x="0" y="0"/>
                <wp:positionH relativeFrom="column">
                  <wp:posOffset>4804409</wp:posOffset>
                </wp:positionH>
                <wp:positionV relativeFrom="paragraph">
                  <wp:posOffset>359410</wp:posOffset>
                </wp:positionV>
                <wp:extent cx="0" cy="436880"/>
                <wp:effectExtent l="76200" t="38100" r="57150" b="5842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9D53" id="Прямая соединительная линия 35" o:spid="_x0000_s1026" style="position:absolute;flip:x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8.3pt,28.3pt" to="378.3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>
                <wp:simplePos x="0" y="0"/>
                <wp:positionH relativeFrom="column">
                  <wp:posOffset>3078479</wp:posOffset>
                </wp:positionH>
                <wp:positionV relativeFrom="paragraph">
                  <wp:posOffset>363220</wp:posOffset>
                </wp:positionV>
                <wp:extent cx="0" cy="436880"/>
                <wp:effectExtent l="76200" t="38100" r="57150" b="584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6112D" id="Прямая соединительная линия 36" o:spid="_x0000_s1026" style="position:absolute;flip:x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2.4pt,28.6pt" to="242.4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>
                <wp:simplePos x="0" y="0"/>
                <wp:positionH relativeFrom="column">
                  <wp:posOffset>1282699</wp:posOffset>
                </wp:positionH>
                <wp:positionV relativeFrom="paragraph">
                  <wp:posOffset>355600</wp:posOffset>
                </wp:positionV>
                <wp:extent cx="0" cy="436880"/>
                <wp:effectExtent l="76200" t="38100" r="57150" b="584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CE013" id="Прямая соединительная линия 34" o:spid="_x0000_s1026" style="position:absolute;flip:x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1pt,28pt" to="101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">
                <v:stroke startarrow="block" endarrow="block"/>
              </v:line>
            </w:pict>
          </mc:Fallback>
        </mc:AlternateContent>
      </w:r>
    </w:p>
    <w:p w:rsidR="001B0A72" w:rsidRPr="001B0A72" w:rsidRDefault="001B0A72" w:rsidP="004C3898">
      <w:pPr>
        <w:tabs>
          <w:tab w:val="left" w:pos="4260"/>
          <w:tab w:val="center" w:pos="5102"/>
        </w:tabs>
        <w:rPr>
          <w:rFonts w:ascii="Times New Roman" w:hAnsi="Times New Roman" w:cs="Times New Roman"/>
          <w:sz w:val="24"/>
          <w:szCs w:val="24"/>
        </w:rPr>
      </w:pPr>
    </w:p>
    <w:p w:rsidR="001B0A72" w:rsidRDefault="005616A6" w:rsidP="004C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129540</wp:posOffset>
                </wp:positionV>
                <wp:extent cx="4881245" cy="317500"/>
                <wp:effectExtent l="0" t="0" r="14605" b="2540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1245" cy="317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2A" w:rsidRPr="001B0A72" w:rsidRDefault="00B2152A" w:rsidP="00817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Родители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6" style="position:absolute;margin-left:47.15pt;margin-top:10.2pt;width:384.35pt;height: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" fillcolor="white [3201]" strokecolor="black [3213]" strokeweight=".25pt">
                <v:path arrowok="t"/>
                <v:textbox>
                  <w:txbxContent>
                    <w:p w:rsidR="00B2152A" w:rsidRPr="001B0A72" w:rsidRDefault="00B2152A" w:rsidP="008170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Родители 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</w:p>
    <w:p w:rsidR="009240C4" w:rsidRPr="001B0A72" w:rsidRDefault="005616A6" w:rsidP="004C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12699</wp:posOffset>
                </wp:positionV>
                <wp:extent cx="566420" cy="0"/>
                <wp:effectExtent l="38100" t="76200" r="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9269B" id="Прямая со стрелкой 11" o:spid="_x0000_s1026" type="#_x0000_t32" style="position:absolute;margin-left:430.95pt;margin-top:1pt;width:44.6pt;height:0;flip:x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18414</wp:posOffset>
                </wp:positionV>
                <wp:extent cx="499110" cy="0"/>
                <wp:effectExtent l="0" t="76200" r="15240" b="95250"/>
                <wp:wrapNone/>
                <wp:docPr id="4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401A0" id="Прямая со стрелкой 10" o:spid="_x0000_s1026" type="#_x0000_t32" style="position:absolute;margin-left:8.3pt;margin-top:1.45pt;width:39.3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">
                <v:stroke endarrow="block"/>
              </v:shape>
            </w:pict>
          </mc:Fallback>
        </mc:AlternateContent>
      </w:r>
    </w:p>
    <w:p w:rsidR="001B0A72" w:rsidRDefault="00AF1806" w:rsidP="004C389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1B0A72" w:rsidRPr="001B0A72">
        <w:rPr>
          <w:rFonts w:ascii="Times New Roman" w:hAnsi="Times New Roman" w:cs="Times New Roman"/>
          <w:sz w:val="28"/>
          <w:szCs w:val="28"/>
        </w:rPr>
        <w:t xml:space="preserve"> Структура управления </w:t>
      </w:r>
      <w:r w:rsidR="003538C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9240C4" w:rsidRDefault="009240C4" w:rsidP="009240C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2</w:t>
      </w:r>
    </w:p>
    <w:p w:rsidR="004C3898" w:rsidRPr="00211D61" w:rsidRDefault="009240C4" w:rsidP="00211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61">
        <w:rPr>
          <w:rFonts w:ascii="Times New Roman" w:hAnsi="Times New Roman" w:cs="Times New Roman"/>
          <w:b/>
          <w:sz w:val="28"/>
          <w:szCs w:val="28"/>
        </w:rPr>
        <w:t>Функции органов управления организации</w:t>
      </w:r>
    </w:p>
    <w:tbl>
      <w:tblPr>
        <w:tblStyle w:val="a5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9240C4" w:rsidTr="009240C4">
        <w:tc>
          <w:tcPr>
            <w:tcW w:w="4503" w:type="dxa"/>
          </w:tcPr>
          <w:p w:rsidR="009240C4" w:rsidRPr="008561C0" w:rsidRDefault="009240C4" w:rsidP="00924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0">
              <w:rPr>
                <w:rFonts w:ascii="Times New Roman" w:hAnsi="Times New Roman" w:cs="Times New Roman"/>
                <w:sz w:val="24"/>
                <w:szCs w:val="24"/>
              </w:rPr>
              <w:t>Орган управления организации</w:t>
            </w:r>
          </w:p>
        </w:tc>
        <w:tc>
          <w:tcPr>
            <w:tcW w:w="4961" w:type="dxa"/>
          </w:tcPr>
          <w:p w:rsidR="009240C4" w:rsidRPr="008561C0" w:rsidRDefault="009240C4" w:rsidP="00924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управления</w:t>
            </w:r>
          </w:p>
        </w:tc>
      </w:tr>
      <w:tr w:rsidR="009240C4" w:rsidTr="009240C4">
        <w:tc>
          <w:tcPr>
            <w:tcW w:w="4503" w:type="dxa"/>
          </w:tcPr>
          <w:p w:rsidR="009240C4" w:rsidRPr="008561C0" w:rsidRDefault="009240C4" w:rsidP="009240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4961" w:type="dxa"/>
          </w:tcPr>
          <w:p w:rsidR="009240C4" w:rsidRPr="0071579C" w:rsidRDefault="0071579C" w:rsidP="007157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>екуще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за исключением вопросов, отнесенных Федеральными законами или 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к компетенции Учредителя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или коллегиальных органов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>чреждением</w:t>
            </w:r>
          </w:p>
        </w:tc>
      </w:tr>
      <w:tr w:rsidR="009240C4" w:rsidTr="009240C4">
        <w:tc>
          <w:tcPr>
            <w:tcW w:w="4503" w:type="dxa"/>
          </w:tcPr>
          <w:p w:rsidR="009240C4" w:rsidRPr="008561C0" w:rsidRDefault="009240C4" w:rsidP="009240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961" w:type="dxa"/>
          </w:tcPr>
          <w:p w:rsidR="0071579C" w:rsidRDefault="0071579C" w:rsidP="007157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направления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чреждения; </w:t>
            </w:r>
          </w:p>
          <w:p w:rsidR="001504E5" w:rsidRDefault="0071579C" w:rsidP="007157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 образовательные программы дошкольного образования, в соответствии с федеральным государственным образовательным стандартом дошкольного образования и с учетом соответствующих 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примерных образовательных программ дошкольного образования; </w:t>
            </w:r>
          </w:p>
          <w:p w:rsidR="001504E5" w:rsidRDefault="001504E5" w:rsidP="007157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79C"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вопросы дополнительного профессионального образования педагогических работников (повышения квалификации профессиональной переподготовки); </w:t>
            </w:r>
          </w:p>
          <w:p w:rsidR="001504E5" w:rsidRDefault="001504E5" w:rsidP="007157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79C"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выявление, обобщение,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педагогического опыта;</w:t>
            </w:r>
          </w:p>
          <w:p w:rsidR="001504E5" w:rsidRDefault="001504E5" w:rsidP="007157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79C"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заслушивает отчёты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579C" w:rsidRPr="0071579C">
              <w:rPr>
                <w:rFonts w:ascii="Times New Roman" w:hAnsi="Times New Roman" w:cs="Times New Roman"/>
                <w:sz w:val="24"/>
                <w:szCs w:val="24"/>
              </w:rPr>
              <w:t>уководителя о создании условий для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образовательных программ;</w:t>
            </w:r>
          </w:p>
          <w:p w:rsidR="009240C4" w:rsidRPr="0071579C" w:rsidRDefault="001504E5" w:rsidP="001504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79C"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локальным нормативным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579C" w:rsidRPr="0071579C">
              <w:rPr>
                <w:rFonts w:ascii="Times New Roman" w:hAnsi="Times New Roman" w:cs="Times New Roman"/>
                <w:sz w:val="24"/>
                <w:szCs w:val="24"/>
              </w:rPr>
              <w:t>чреждения.</w:t>
            </w:r>
          </w:p>
        </w:tc>
      </w:tr>
      <w:tr w:rsidR="009240C4" w:rsidTr="009240C4">
        <w:tc>
          <w:tcPr>
            <w:tcW w:w="4503" w:type="dxa"/>
          </w:tcPr>
          <w:p w:rsidR="009240C4" w:rsidRPr="008561C0" w:rsidRDefault="009240C4" w:rsidP="009240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трудового коллектива</w:t>
            </w:r>
          </w:p>
        </w:tc>
        <w:tc>
          <w:tcPr>
            <w:tcW w:w="4961" w:type="dxa"/>
          </w:tcPr>
          <w:p w:rsidR="0071579C" w:rsidRDefault="0071579C" w:rsidP="007157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бсуждает 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изменения и дополнения к нему для внесения их на утверждение Учредителю в порядке, установленном настоящим Уставом; </w:t>
            </w:r>
          </w:p>
          <w:p w:rsidR="0071579C" w:rsidRDefault="0071579C" w:rsidP="007157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 обсуждает и принимает локальные нормативные акты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Правила внутреннего трудового распорядка Учреждения; </w:t>
            </w:r>
          </w:p>
          <w:p w:rsidR="0071579C" w:rsidRDefault="0071579C" w:rsidP="007157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коллективный договор; </w:t>
            </w:r>
          </w:p>
          <w:p w:rsidR="009240C4" w:rsidRPr="0071579C" w:rsidRDefault="0071579C" w:rsidP="007157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 xml:space="preserve">может обсуждать и принимать рекомендации по любым вопросам, отнесённым к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79C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9240C4" w:rsidTr="009240C4">
        <w:tc>
          <w:tcPr>
            <w:tcW w:w="4503" w:type="dxa"/>
          </w:tcPr>
          <w:p w:rsidR="009240C4" w:rsidRDefault="009240C4" w:rsidP="009240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4961" w:type="dxa"/>
          </w:tcPr>
          <w:p w:rsidR="001504E5" w:rsidRDefault="001504E5" w:rsidP="001504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504E5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привлечению добровольных взносов юридических и физических лиц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04E5">
              <w:rPr>
                <w:rFonts w:ascii="Times New Roman" w:hAnsi="Times New Roman" w:cs="Times New Roman"/>
                <w:sz w:val="24"/>
                <w:szCs w:val="24"/>
              </w:rPr>
              <w:t xml:space="preserve">ставных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04E5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обеспечения деятельности 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1504E5" w:rsidRDefault="001504E5" w:rsidP="001504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4E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организации конкурсов, праздников, соревнований, других массовых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04E5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чреждения; </w:t>
            </w:r>
          </w:p>
          <w:p w:rsidR="009240C4" w:rsidRPr="001504E5" w:rsidRDefault="001504E5" w:rsidP="001504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04E5">
              <w:rPr>
                <w:rFonts w:ascii="Times New Roman" w:hAnsi="Times New Roman" w:cs="Times New Roman"/>
                <w:sz w:val="24"/>
                <w:szCs w:val="24"/>
              </w:rPr>
              <w:t>содействие совершенствованию материально-технической базы учреждения, благоустройству его помещений и территории</w:t>
            </w:r>
          </w:p>
        </w:tc>
      </w:tr>
    </w:tbl>
    <w:p w:rsidR="009240C4" w:rsidRPr="00490980" w:rsidRDefault="009240C4" w:rsidP="009240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980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="002E4A9E" w:rsidRPr="002E4A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0980">
        <w:rPr>
          <w:rFonts w:ascii="Times New Roman" w:hAnsi="Times New Roman" w:cs="Times New Roman"/>
          <w:sz w:val="24"/>
          <w:szCs w:val="24"/>
        </w:rPr>
        <w:t>Устав МБДОУ №112 «Детский сад общеразвивающего вида»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C4" w:rsidRDefault="009240C4" w:rsidP="009240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система управления организации соответствуют специфике деятельности </w:t>
      </w:r>
      <w:r w:rsidRPr="00DC14EE">
        <w:rPr>
          <w:rFonts w:ascii="Times New Roman" w:hAnsi="Times New Roman" w:cs="Times New Roman"/>
          <w:sz w:val="28"/>
          <w:szCs w:val="28"/>
        </w:rPr>
        <w:t>МБДОУ №112«Детский сад общеразвивающего вида»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D61" w:rsidRDefault="00211D61" w:rsidP="00211D6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D61" w:rsidRDefault="009240C4" w:rsidP="00211D6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D563E7">
        <w:rPr>
          <w:rFonts w:ascii="Times New Roman" w:hAnsi="Times New Roman" w:cs="Times New Roman"/>
          <w:b/>
          <w:sz w:val="28"/>
          <w:szCs w:val="28"/>
        </w:rPr>
        <w:t>О</w:t>
      </w:r>
      <w:r w:rsidRPr="008561C0"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="00D563E7">
        <w:rPr>
          <w:rFonts w:ascii="Times New Roman" w:hAnsi="Times New Roman" w:cs="Times New Roman"/>
          <w:b/>
          <w:sz w:val="28"/>
          <w:szCs w:val="28"/>
        </w:rPr>
        <w:t>ая</w:t>
      </w:r>
      <w:r w:rsidRPr="008561C0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D563E7">
        <w:rPr>
          <w:rFonts w:ascii="Times New Roman" w:hAnsi="Times New Roman" w:cs="Times New Roman"/>
          <w:b/>
          <w:sz w:val="28"/>
          <w:szCs w:val="28"/>
        </w:rPr>
        <w:t>ь</w:t>
      </w:r>
      <w:r w:rsidRPr="008561C0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9240C4" w:rsidRPr="00211D61" w:rsidRDefault="009240C4" w:rsidP="00211D6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D61">
        <w:rPr>
          <w:rFonts w:ascii="Times New Roman" w:hAnsi="Times New Roman" w:cs="Times New Roman"/>
          <w:sz w:val="28"/>
          <w:szCs w:val="28"/>
        </w:rPr>
        <w:t>Образовательная деятельность МБДОУ №112 «Детский сад общеразвивающего вида»  организована в соответствии с Федеральным законом от 29.12.2012г. № 273-ФЗ «Об образовании в Российской Федерации», Федеральным государственным образовательным стандартом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другими документами, в которых определён круг регулируемых вопросов о правах и обязанностях участников образовательных отношений.</w:t>
      </w:r>
    </w:p>
    <w:p w:rsidR="009240C4" w:rsidRPr="00211D61" w:rsidRDefault="009240C4" w:rsidP="00211D6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D61">
        <w:rPr>
          <w:rFonts w:ascii="Times New Roman" w:hAnsi="Times New Roman" w:cs="Times New Roman"/>
          <w:sz w:val="28"/>
          <w:szCs w:val="28"/>
        </w:rPr>
        <w:t>В 201</w:t>
      </w:r>
      <w:r w:rsidR="00B2152A">
        <w:rPr>
          <w:rFonts w:ascii="Times New Roman" w:hAnsi="Times New Roman" w:cs="Times New Roman"/>
          <w:sz w:val="28"/>
          <w:szCs w:val="28"/>
        </w:rPr>
        <w:t>8</w:t>
      </w:r>
      <w:r w:rsidRPr="00211D61">
        <w:rPr>
          <w:rFonts w:ascii="Times New Roman" w:hAnsi="Times New Roman" w:cs="Times New Roman"/>
          <w:sz w:val="28"/>
          <w:szCs w:val="28"/>
        </w:rPr>
        <w:t xml:space="preserve"> году в МБДОУ №112 «Детский сад общеразвивающего вида» функционировало 6 групп общеразвивающей направленности, из них:</w:t>
      </w:r>
    </w:p>
    <w:p w:rsidR="009240C4" w:rsidRPr="00211D61" w:rsidRDefault="009240C4" w:rsidP="00211D6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D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1D61">
        <w:rPr>
          <w:rFonts w:ascii="Times New Roman" w:hAnsi="Times New Roman" w:cs="Times New Roman"/>
          <w:sz w:val="28"/>
          <w:szCs w:val="28"/>
        </w:rPr>
        <w:t xml:space="preserve"> младшая группа (от 3 до 4 лет) – 2 группы;</w:t>
      </w:r>
    </w:p>
    <w:p w:rsidR="009240C4" w:rsidRPr="00211D61" w:rsidRDefault="009240C4" w:rsidP="00211D6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D61">
        <w:rPr>
          <w:rFonts w:ascii="Times New Roman" w:hAnsi="Times New Roman" w:cs="Times New Roman"/>
          <w:sz w:val="28"/>
          <w:szCs w:val="28"/>
        </w:rPr>
        <w:t xml:space="preserve">Средняя группа (от 4 до 5 лет) – </w:t>
      </w:r>
      <w:r w:rsidR="00B2152A">
        <w:rPr>
          <w:rFonts w:ascii="Times New Roman" w:hAnsi="Times New Roman" w:cs="Times New Roman"/>
          <w:sz w:val="28"/>
          <w:szCs w:val="28"/>
        </w:rPr>
        <w:t>2</w:t>
      </w:r>
      <w:r w:rsidRPr="00211D61">
        <w:rPr>
          <w:rFonts w:ascii="Times New Roman" w:hAnsi="Times New Roman" w:cs="Times New Roman"/>
          <w:sz w:val="28"/>
          <w:szCs w:val="28"/>
        </w:rPr>
        <w:t xml:space="preserve"> группа;</w:t>
      </w:r>
    </w:p>
    <w:p w:rsidR="009240C4" w:rsidRPr="00211D61" w:rsidRDefault="009240C4" w:rsidP="00211D6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D61">
        <w:rPr>
          <w:rFonts w:ascii="Times New Roman" w:hAnsi="Times New Roman" w:cs="Times New Roman"/>
          <w:sz w:val="28"/>
          <w:szCs w:val="28"/>
        </w:rPr>
        <w:t>Старшая группа (от 5 до 6 лет) – 1 группа;</w:t>
      </w:r>
    </w:p>
    <w:p w:rsidR="009240C4" w:rsidRPr="00211D61" w:rsidRDefault="009240C4" w:rsidP="00211D6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D61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(от 6 до 7 лет) – </w:t>
      </w:r>
      <w:r w:rsidR="00B2152A">
        <w:rPr>
          <w:rFonts w:ascii="Times New Roman" w:hAnsi="Times New Roman" w:cs="Times New Roman"/>
          <w:sz w:val="28"/>
          <w:szCs w:val="28"/>
        </w:rPr>
        <w:t>1</w:t>
      </w:r>
      <w:r w:rsidRPr="00211D6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2152A">
        <w:rPr>
          <w:rFonts w:ascii="Times New Roman" w:hAnsi="Times New Roman" w:cs="Times New Roman"/>
          <w:sz w:val="28"/>
          <w:szCs w:val="28"/>
        </w:rPr>
        <w:t>а</w:t>
      </w:r>
      <w:r w:rsidRPr="00211D61">
        <w:rPr>
          <w:rFonts w:ascii="Times New Roman" w:hAnsi="Times New Roman" w:cs="Times New Roman"/>
          <w:sz w:val="28"/>
          <w:szCs w:val="28"/>
        </w:rPr>
        <w:t>.</w:t>
      </w:r>
    </w:p>
    <w:p w:rsidR="008561C0" w:rsidRPr="00211D61" w:rsidRDefault="004A1395" w:rsidP="00211D6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D61">
        <w:rPr>
          <w:rFonts w:ascii="Times New Roman" w:hAnsi="Times New Roman" w:cs="Times New Roman"/>
          <w:sz w:val="28"/>
          <w:szCs w:val="28"/>
        </w:rPr>
        <w:t>Среднее количество воспитанников соответствует муниципальному заданию на 201</w:t>
      </w:r>
      <w:r w:rsidR="00B2152A">
        <w:rPr>
          <w:rFonts w:ascii="Times New Roman" w:hAnsi="Times New Roman" w:cs="Times New Roman"/>
          <w:sz w:val="28"/>
          <w:szCs w:val="28"/>
        </w:rPr>
        <w:t>8</w:t>
      </w:r>
      <w:r w:rsidRPr="00211D61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1504E5" w:rsidRPr="00211D61">
        <w:rPr>
          <w:rFonts w:ascii="Times New Roman" w:hAnsi="Times New Roman" w:cs="Times New Roman"/>
          <w:sz w:val="28"/>
          <w:szCs w:val="28"/>
        </w:rPr>
        <w:t>6</w:t>
      </w:r>
      <w:r w:rsidR="00AA061E" w:rsidRPr="00211D61">
        <w:rPr>
          <w:rFonts w:ascii="Times New Roman" w:hAnsi="Times New Roman" w:cs="Times New Roman"/>
          <w:sz w:val="28"/>
          <w:szCs w:val="28"/>
        </w:rPr>
        <w:t>3</w:t>
      </w:r>
      <w:r w:rsidRPr="00211D61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4A1395" w:rsidRDefault="004A1395" w:rsidP="004A1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47658" cy="335615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0980" w:rsidRPr="004A1395" w:rsidRDefault="00AF1806" w:rsidP="004A1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1395">
        <w:rPr>
          <w:rFonts w:ascii="Times New Roman" w:hAnsi="Times New Roman" w:cs="Times New Roman"/>
          <w:sz w:val="28"/>
          <w:szCs w:val="28"/>
        </w:rPr>
        <w:t>Рис. 2</w:t>
      </w:r>
      <w:r w:rsidR="00DD14BD">
        <w:rPr>
          <w:rFonts w:ascii="Times New Roman" w:hAnsi="Times New Roman" w:cs="Times New Roman"/>
          <w:sz w:val="28"/>
          <w:szCs w:val="28"/>
        </w:rPr>
        <w:t xml:space="preserve"> </w:t>
      </w:r>
      <w:r w:rsidR="004A1395" w:rsidRPr="004A1395">
        <w:rPr>
          <w:rFonts w:ascii="Times New Roman" w:hAnsi="Times New Roman" w:cs="Times New Roman"/>
          <w:sz w:val="28"/>
          <w:szCs w:val="28"/>
        </w:rPr>
        <w:t>К</w:t>
      </w:r>
      <w:r w:rsidR="00490980" w:rsidRPr="004A1395">
        <w:rPr>
          <w:rFonts w:ascii="Times New Roman" w:hAnsi="Times New Roman" w:cs="Times New Roman"/>
          <w:sz w:val="28"/>
          <w:szCs w:val="28"/>
        </w:rPr>
        <w:t xml:space="preserve">оличество воспитанников </w:t>
      </w:r>
      <w:r w:rsidR="004A1395" w:rsidRPr="004A1395">
        <w:rPr>
          <w:rFonts w:ascii="Times New Roman" w:hAnsi="Times New Roman" w:cs="Times New Roman"/>
          <w:sz w:val="28"/>
          <w:szCs w:val="28"/>
        </w:rPr>
        <w:t xml:space="preserve">по возрастным группам </w:t>
      </w:r>
      <w:r w:rsidR="00490980" w:rsidRPr="004A1395">
        <w:rPr>
          <w:rFonts w:ascii="Times New Roman" w:hAnsi="Times New Roman" w:cs="Times New Roman"/>
          <w:sz w:val="28"/>
          <w:szCs w:val="28"/>
        </w:rPr>
        <w:t xml:space="preserve">за </w:t>
      </w:r>
      <w:r w:rsidR="004A1395" w:rsidRPr="004A1395">
        <w:rPr>
          <w:rFonts w:ascii="Times New Roman" w:hAnsi="Times New Roman" w:cs="Times New Roman"/>
          <w:sz w:val="28"/>
          <w:szCs w:val="28"/>
        </w:rPr>
        <w:t>201</w:t>
      </w:r>
      <w:r w:rsidR="00B2152A">
        <w:rPr>
          <w:rFonts w:ascii="Times New Roman" w:hAnsi="Times New Roman" w:cs="Times New Roman"/>
          <w:sz w:val="28"/>
          <w:szCs w:val="28"/>
        </w:rPr>
        <w:t>8</w:t>
      </w:r>
      <w:r w:rsidR="004A1395" w:rsidRPr="004A13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3898" w:rsidRPr="004A1395" w:rsidRDefault="004C3898" w:rsidP="004A139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A1395">
        <w:rPr>
          <w:rFonts w:ascii="Times New Roman" w:hAnsi="Times New Roman" w:cs="Times New Roman"/>
          <w:b/>
          <w:i/>
          <w:sz w:val="24"/>
          <w:szCs w:val="24"/>
        </w:rPr>
        <w:t xml:space="preserve">Источник: </w:t>
      </w:r>
      <w:r w:rsidRPr="004A1395">
        <w:rPr>
          <w:rFonts w:ascii="Times New Roman" w:hAnsi="Times New Roman" w:cs="Times New Roman"/>
          <w:sz w:val="24"/>
          <w:szCs w:val="24"/>
        </w:rPr>
        <w:t>Отчет формы 85-К по годам.</w:t>
      </w:r>
    </w:p>
    <w:p w:rsidR="004A1395" w:rsidRDefault="004A1395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980" w:rsidRPr="001504E5" w:rsidRDefault="001504E5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4E5">
        <w:rPr>
          <w:rFonts w:ascii="Times New Roman" w:hAnsi="Times New Roman" w:cs="Times New Roman"/>
          <w:sz w:val="28"/>
          <w:szCs w:val="28"/>
        </w:rPr>
        <w:t xml:space="preserve">МБДОУ №112 «Детский сад общеразвивающего вида» реализует </w:t>
      </w:r>
      <w:r w:rsidR="00DD14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сновную образовательную программу дошкольного образования </w:t>
      </w:r>
      <w:r w:rsidRPr="001504E5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1504E5">
        <w:rPr>
          <w:rFonts w:ascii="Times New Roman" w:hAnsi="Times New Roman" w:cs="Times New Roman"/>
          <w:sz w:val="28"/>
          <w:szCs w:val="28"/>
        </w:rPr>
        <w:lastRenderedPageBreak/>
        <w:t>№112 «Детский сад общеразвивающего вида»</w:t>
      </w:r>
      <w:r>
        <w:rPr>
          <w:rFonts w:ascii="Times New Roman" w:hAnsi="Times New Roman" w:cs="Times New Roman"/>
          <w:sz w:val="28"/>
          <w:szCs w:val="28"/>
        </w:rPr>
        <w:t xml:space="preserve"> (далее – ООП). ООП</w:t>
      </w:r>
      <w:r w:rsidR="00490980" w:rsidRPr="001504E5">
        <w:rPr>
          <w:rFonts w:ascii="Times New Roman" w:hAnsi="Times New Roman" w:cs="Times New Roman"/>
          <w:sz w:val="28"/>
          <w:szCs w:val="28"/>
        </w:rPr>
        <w:t xml:space="preserve"> предполагает достижение следующих приоритетных целей:</w:t>
      </w:r>
    </w:p>
    <w:p w:rsidR="00490980" w:rsidRPr="004C3898" w:rsidRDefault="00490980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898">
        <w:rPr>
          <w:rFonts w:ascii="Times New Roman" w:hAnsi="Times New Roman" w:cs="Times New Roman"/>
          <w:sz w:val="28"/>
          <w:szCs w:val="28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490980" w:rsidRPr="004C3898" w:rsidRDefault="00490980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898">
        <w:rPr>
          <w:rFonts w:ascii="Times New Roman" w:hAnsi="Times New Roman" w:cs="Times New Roman"/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90980" w:rsidRPr="004C3898" w:rsidRDefault="00B2152A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490980" w:rsidRPr="004C389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90980" w:rsidRPr="004C389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90980" w:rsidRPr="004C3898">
        <w:rPr>
          <w:rFonts w:ascii="Times New Roman" w:hAnsi="Times New Roman" w:cs="Times New Roman"/>
          <w:sz w:val="28"/>
          <w:szCs w:val="28"/>
        </w:rPr>
        <w:t xml:space="preserve"> уч.год составлен в соответствии </w:t>
      </w:r>
      <w:r w:rsidR="004C3898" w:rsidRPr="004C3898">
        <w:rPr>
          <w:rFonts w:ascii="Times New Roman" w:hAnsi="Times New Roman" w:cs="Times New Roman"/>
          <w:sz w:val="28"/>
          <w:szCs w:val="28"/>
        </w:rPr>
        <w:t>с Федеральным законом от 29.12.2012г.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490980" w:rsidRPr="004C3898">
        <w:rPr>
          <w:rFonts w:ascii="Times New Roman" w:hAnsi="Times New Roman" w:cs="Times New Roman"/>
          <w:sz w:val="28"/>
          <w:szCs w:val="28"/>
        </w:rPr>
        <w:t>, концептуальными положениями ФГОС дошкольного образования.</w:t>
      </w:r>
    </w:p>
    <w:p w:rsidR="00490980" w:rsidRPr="004C3898" w:rsidRDefault="00490980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898">
        <w:rPr>
          <w:rFonts w:ascii="Times New Roman" w:hAnsi="Times New Roman" w:cs="Times New Roman"/>
          <w:sz w:val="28"/>
          <w:szCs w:val="28"/>
        </w:rPr>
        <w:t>Основная цель плана – регламентировать организованную образовательную деятельность, определить ее направленность, установить виды и формы организации образовательной деятельности, их количество в неделю, нагрузку в часах.</w:t>
      </w:r>
    </w:p>
    <w:p w:rsidR="004C3898" w:rsidRPr="004C3898" w:rsidRDefault="004C3898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898">
        <w:rPr>
          <w:rFonts w:ascii="Times New Roman" w:hAnsi="Times New Roman" w:cs="Times New Roman"/>
          <w:sz w:val="28"/>
          <w:szCs w:val="28"/>
        </w:rPr>
        <w:t>Формы организации образовательной деятельности:</w:t>
      </w:r>
    </w:p>
    <w:p w:rsidR="004C3898" w:rsidRPr="004C3898" w:rsidRDefault="004C3898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898">
        <w:rPr>
          <w:rFonts w:ascii="Times New Roman" w:hAnsi="Times New Roman" w:cs="Times New Roman"/>
          <w:sz w:val="28"/>
          <w:szCs w:val="28"/>
        </w:rPr>
        <w:t>- старший дошкольный возраст – «занятие», которое рассматривается как занимательное дело, без отождествления его с занятием как дидактической формой учебной деятельности;</w:t>
      </w:r>
    </w:p>
    <w:p w:rsidR="004C3898" w:rsidRDefault="004C3898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898">
        <w:rPr>
          <w:rFonts w:ascii="Times New Roman" w:hAnsi="Times New Roman" w:cs="Times New Roman"/>
          <w:sz w:val="28"/>
          <w:szCs w:val="28"/>
        </w:rPr>
        <w:t>- младший дошкольный возраст – подгрупповая и фронтальная формы.</w:t>
      </w:r>
    </w:p>
    <w:p w:rsidR="00D563E7" w:rsidRDefault="00D563E7" w:rsidP="00C51D68">
      <w:pPr>
        <w:pStyle w:val="a3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51D68" w:rsidRPr="00D244AE" w:rsidRDefault="00D563E7" w:rsidP="00B2152A">
      <w:pPr>
        <w:pStyle w:val="a3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51D68" w:rsidRPr="00D244AE">
        <w:rPr>
          <w:rFonts w:ascii="Times New Roman" w:hAnsi="Times New Roman" w:cs="Times New Roman"/>
          <w:b/>
          <w:sz w:val="28"/>
          <w:szCs w:val="28"/>
        </w:rPr>
        <w:t>оспитательн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51D68" w:rsidRPr="00D244AE"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51D68" w:rsidRDefault="00C51D68" w:rsidP="00B2152A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44AE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Воспитательная работа в ДОУ осуществля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ется</w:t>
      </w:r>
      <w:r w:rsidRPr="00D24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направлениям: </w:t>
      </w:r>
    </w:p>
    <w:p w:rsidR="00C51D68" w:rsidRDefault="00C51D68" w:rsidP="00B2152A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244AE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гражданско-патриотическому,</w:t>
      </w:r>
    </w:p>
    <w:p w:rsidR="00C51D68" w:rsidRDefault="00C51D68" w:rsidP="00B2152A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24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художественно-эстетическому, </w:t>
      </w:r>
    </w:p>
    <w:p w:rsidR="00C51D68" w:rsidRPr="00D244AE" w:rsidRDefault="00C51D68" w:rsidP="00B2152A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24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нравственному. </w:t>
      </w:r>
    </w:p>
    <w:p w:rsidR="00C51D68" w:rsidRPr="00D244AE" w:rsidRDefault="00C51D68" w:rsidP="00B2152A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44AE">
        <w:rPr>
          <w:rFonts w:ascii="Times New Roman" w:eastAsia="Calibri" w:hAnsi="Times New Roman" w:cs="Times New Roman"/>
          <w:sz w:val="28"/>
          <w:szCs w:val="28"/>
          <w:lang w:eastAsia="en-US"/>
        </w:rPr>
        <w:t>В 201</w:t>
      </w:r>
      <w:r w:rsidR="00B2152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D24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 ДОУ приняло участие в мероприятиях по </w:t>
      </w:r>
      <w:r w:rsidRPr="00D244A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гражданско–патриотическому воспитанию</w:t>
      </w:r>
      <w:r w:rsidRPr="00D244A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2152A" w:rsidRPr="003F7FF0" w:rsidRDefault="00B2152A" w:rsidP="00B2152A">
      <w:pPr>
        <w:pStyle w:val="a3"/>
        <w:spacing w:line="276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3F7FF0">
        <w:rPr>
          <w:rFonts w:ascii="Times New Roman" w:hAnsi="Times New Roman"/>
          <w:spacing w:val="4"/>
          <w:sz w:val="28"/>
          <w:szCs w:val="28"/>
        </w:rPr>
        <w:t>- городской конкурс «Семейный альбом по безопасности дорожного движения»;</w:t>
      </w:r>
    </w:p>
    <w:p w:rsidR="00B2152A" w:rsidRPr="003F7FF0" w:rsidRDefault="00B2152A" w:rsidP="00B2152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7FF0">
        <w:rPr>
          <w:rFonts w:ascii="Times New Roman" w:hAnsi="Times New Roman"/>
          <w:spacing w:val="4"/>
          <w:sz w:val="28"/>
          <w:szCs w:val="28"/>
        </w:rPr>
        <w:t>- городской конкурс</w:t>
      </w:r>
      <w:r w:rsidRPr="003F7FF0">
        <w:rPr>
          <w:rFonts w:ascii="Times New Roman" w:hAnsi="Times New Roman"/>
          <w:color w:val="000000"/>
          <w:sz w:val="28"/>
          <w:szCs w:val="28"/>
        </w:rPr>
        <w:t xml:space="preserve">, посвящённый празднованию 100-летия со дня основания города Кемерово </w:t>
      </w:r>
      <w:r w:rsidRPr="003F7FF0">
        <w:rPr>
          <w:rFonts w:ascii="Times New Roman" w:hAnsi="Times New Roman"/>
          <w:sz w:val="28"/>
          <w:szCs w:val="28"/>
        </w:rPr>
        <w:t>«Тепло твоих рук – 2019»;</w:t>
      </w:r>
    </w:p>
    <w:p w:rsidR="00B2152A" w:rsidRPr="003F7FF0" w:rsidRDefault="00B2152A" w:rsidP="00B2152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7FF0">
        <w:rPr>
          <w:rFonts w:ascii="Times New Roman" w:hAnsi="Times New Roman"/>
          <w:sz w:val="28"/>
          <w:szCs w:val="28"/>
        </w:rPr>
        <w:t>- региональный творческий конкурс «Игровая площадка моей мечты», в рамках празднования Дня защиты детей;</w:t>
      </w:r>
    </w:p>
    <w:p w:rsidR="00B2152A" w:rsidRPr="003F7FF0" w:rsidRDefault="00B2152A" w:rsidP="00B2152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7FF0">
        <w:rPr>
          <w:rFonts w:ascii="Times New Roman" w:hAnsi="Times New Roman"/>
          <w:sz w:val="28"/>
          <w:szCs w:val="28"/>
        </w:rPr>
        <w:lastRenderedPageBreak/>
        <w:t>- региональный экологический конкурс «Мир в котором я живу»;</w:t>
      </w:r>
    </w:p>
    <w:p w:rsidR="00932F16" w:rsidRPr="009B6F22" w:rsidRDefault="00B2152A" w:rsidP="00B2152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FF0">
        <w:rPr>
          <w:rFonts w:ascii="Times New Roman" w:hAnsi="Times New Roman"/>
          <w:sz w:val="28"/>
          <w:szCs w:val="28"/>
        </w:rPr>
        <w:t xml:space="preserve">- </w:t>
      </w:r>
      <w:r w:rsidRPr="003F7FF0">
        <w:rPr>
          <w:rFonts w:ascii="Times New Roman" w:hAnsi="Times New Roman"/>
          <w:color w:val="000000"/>
          <w:sz w:val="28"/>
          <w:szCs w:val="28"/>
        </w:rPr>
        <w:t>Всероссийский творческий конкурс «Красная книга Кузбасса».</w:t>
      </w:r>
    </w:p>
    <w:p w:rsidR="00C51D68" w:rsidRPr="009B6F22" w:rsidRDefault="00C51D68" w:rsidP="00B2152A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F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Художественно–эстетическое воспитание</w:t>
      </w:r>
      <w:r w:rsidRPr="009B6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осуществлялось в рамках городских проектов:</w:t>
      </w:r>
    </w:p>
    <w:p w:rsidR="009B6F22" w:rsidRPr="009B6F22" w:rsidRDefault="00B2152A" w:rsidP="009B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FF0">
        <w:rPr>
          <w:rFonts w:ascii="Times New Roman" w:hAnsi="Times New Roman"/>
          <w:sz w:val="28"/>
          <w:szCs w:val="28"/>
        </w:rPr>
        <w:t xml:space="preserve">- </w:t>
      </w:r>
      <w:r w:rsidRPr="003F7FF0">
        <w:rPr>
          <w:rFonts w:ascii="Times New Roman" w:hAnsi="Times New Roman"/>
          <w:sz w:val="28"/>
          <w:szCs w:val="28"/>
          <w:lang w:val="en-US"/>
        </w:rPr>
        <w:t>XXII</w:t>
      </w:r>
      <w:r w:rsidRPr="003F7FF0">
        <w:rPr>
          <w:rFonts w:ascii="Times New Roman" w:hAnsi="Times New Roman"/>
          <w:sz w:val="28"/>
          <w:szCs w:val="28"/>
        </w:rPr>
        <w:t xml:space="preserve"> фестиваль творчества детей и педагогов дошкольных образовательных учреждений Заводского района «Солнечная капель - 2019»</w:t>
      </w:r>
      <w:r>
        <w:rPr>
          <w:rFonts w:ascii="Times New Roman" w:hAnsi="Times New Roman"/>
          <w:sz w:val="28"/>
          <w:szCs w:val="28"/>
        </w:rPr>
        <w:t>.</w:t>
      </w:r>
    </w:p>
    <w:p w:rsidR="00C51D68" w:rsidRPr="009B6F22" w:rsidRDefault="00C51D68" w:rsidP="009B6F22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F22">
        <w:rPr>
          <w:rFonts w:ascii="Times New Roman" w:eastAsia="Calibri" w:hAnsi="Times New Roman" w:cs="Times New Roman"/>
          <w:sz w:val="28"/>
          <w:szCs w:val="28"/>
          <w:lang w:eastAsia="en-US"/>
        </w:rPr>
        <w:t>Для повышения мотивации воспитанников и родителей (законных представителей) на ведение здорового образа жизни, развитие физических способностей воспитанники принимали участие:</w:t>
      </w:r>
    </w:p>
    <w:p w:rsidR="00B2152A" w:rsidRDefault="009B6F22" w:rsidP="009B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B6F22">
        <w:rPr>
          <w:rFonts w:ascii="Times New Roman" w:hAnsi="Times New Roman" w:cs="Times New Roman"/>
          <w:sz w:val="28"/>
          <w:szCs w:val="28"/>
        </w:rPr>
        <w:t>спортивный праздник «Папа, мама, я – спортивная семья»</w:t>
      </w:r>
      <w:r w:rsidR="00B2152A">
        <w:rPr>
          <w:rFonts w:ascii="Times New Roman" w:hAnsi="Times New Roman" w:cs="Times New Roman"/>
          <w:sz w:val="28"/>
          <w:szCs w:val="28"/>
        </w:rPr>
        <w:t>;</w:t>
      </w:r>
    </w:p>
    <w:p w:rsidR="00B2152A" w:rsidRDefault="00B2152A" w:rsidP="00B2152A">
      <w:pPr>
        <w:pStyle w:val="ae"/>
        <w:tabs>
          <w:tab w:val="left" w:pos="993"/>
        </w:tabs>
        <w:spacing w:line="36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«Зеленый марафон».</w:t>
      </w:r>
    </w:p>
    <w:p w:rsidR="00C51D68" w:rsidRPr="00D244AE" w:rsidRDefault="009B6F22" w:rsidP="00B2152A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68" w:rsidRPr="00D244AE">
        <w:rPr>
          <w:rFonts w:ascii="Times New Roman" w:hAnsi="Times New Roman" w:cs="Times New Roman"/>
          <w:sz w:val="28"/>
          <w:szCs w:val="28"/>
        </w:rPr>
        <w:t xml:space="preserve">Табл. </w:t>
      </w:r>
      <w:r w:rsidR="00D563E7">
        <w:rPr>
          <w:rFonts w:ascii="Times New Roman" w:hAnsi="Times New Roman" w:cs="Times New Roman"/>
          <w:sz w:val="28"/>
          <w:szCs w:val="28"/>
        </w:rPr>
        <w:t>3</w:t>
      </w:r>
    </w:p>
    <w:p w:rsidR="00C51D68" w:rsidRPr="00D244AE" w:rsidRDefault="00C51D68" w:rsidP="00C51D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AE">
        <w:rPr>
          <w:rFonts w:ascii="Times New Roman" w:hAnsi="Times New Roman" w:cs="Times New Roman"/>
          <w:b/>
          <w:sz w:val="28"/>
          <w:szCs w:val="28"/>
        </w:rPr>
        <w:t>Информация об участии воспитанников учреждения</w:t>
      </w:r>
    </w:p>
    <w:p w:rsidR="00C51D68" w:rsidRPr="00D244AE" w:rsidRDefault="00C51D68" w:rsidP="00C51D6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4AE">
        <w:rPr>
          <w:rFonts w:ascii="Times New Roman" w:hAnsi="Times New Roman" w:cs="Times New Roman"/>
          <w:b/>
          <w:sz w:val="28"/>
          <w:szCs w:val="28"/>
        </w:rPr>
        <w:t>в конкурсах, фестивалях, выставках</w:t>
      </w:r>
    </w:p>
    <w:tbl>
      <w:tblPr>
        <w:tblW w:w="9072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655"/>
        <w:gridCol w:w="1417"/>
      </w:tblGrid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2152A" w:rsidRPr="003F7FF0" w:rsidTr="00B215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FF0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Конкурс рисунков «В мире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pacing w:val="4"/>
                <w:sz w:val="24"/>
                <w:szCs w:val="24"/>
              </w:rPr>
              <w:t>Конкурс талантов «Мое путешествие»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Альманах педагога «Все профессии важны»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Всероссийское издание «Портал образование», номинация «Времена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color w:val="000000"/>
                <w:sz w:val="24"/>
                <w:szCs w:val="24"/>
              </w:rPr>
              <w:t>Конкурс «Творчество и интеллект», Изобразительное творчество «Лесная поляна»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«Фабрика детской игрушки»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color w:val="000000"/>
                <w:sz w:val="24"/>
                <w:szCs w:val="24"/>
              </w:rPr>
              <w:t>Конкурс талантов, номинация «Мой город-Россия»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color w:val="000000"/>
                <w:sz w:val="24"/>
                <w:szCs w:val="24"/>
              </w:rPr>
              <w:t>Портал образования, конкурс «Времена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color w:val="000000"/>
                <w:sz w:val="24"/>
                <w:szCs w:val="24"/>
              </w:rPr>
              <w:t>Портал образования, конкурс «Вместе со сказкой мы растем»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eastAsia="inherit" w:hAnsi="Times New Roman"/>
                <w:sz w:val="24"/>
                <w:szCs w:val="24"/>
              </w:rPr>
            </w:pPr>
            <w:r w:rsidRPr="003F7FF0">
              <w:rPr>
                <w:rFonts w:ascii="Times New Roman" w:eastAsia="inherit" w:hAnsi="Times New Roman"/>
                <w:sz w:val="24"/>
                <w:szCs w:val="24"/>
              </w:rPr>
              <w:t xml:space="preserve">Международный педагогический портал «Солнечный свет» «Декоративно-прикладное искусство»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2152A" w:rsidRPr="003F7FF0" w:rsidTr="00B2152A">
        <w:trPr>
          <w:trHeight w:val="2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eastAsia="inherit" w:hAnsi="Times New Roman"/>
                <w:sz w:val="24"/>
                <w:szCs w:val="24"/>
              </w:rPr>
            </w:pPr>
            <w:r w:rsidRPr="003F7FF0">
              <w:rPr>
                <w:rFonts w:ascii="Times New Roman" w:eastAsia="inherit" w:hAnsi="Times New Roman"/>
                <w:sz w:val="24"/>
                <w:szCs w:val="24"/>
              </w:rPr>
              <w:t xml:space="preserve">Международный педагогический портал «Солнечный свет» «Здоровье и спорт»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eastAsia="inherit" w:hAnsi="Times New Roman"/>
                <w:sz w:val="24"/>
                <w:szCs w:val="24"/>
              </w:rPr>
            </w:pPr>
            <w:r w:rsidRPr="003F7FF0">
              <w:rPr>
                <w:rFonts w:ascii="Times New Roman" w:eastAsia="inherit" w:hAnsi="Times New Roman"/>
                <w:sz w:val="24"/>
                <w:szCs w:val="24"/>
              </w:rPr>
              <w:t>Международный педагогический портал «Солнечный свет»</w:t>
            </w:r>
            <w:r w:rsidRPr="003F7FF0">
              <w:rPr>
                <w:rFonts w:ascii="Times New Roman" w:hAnsi="Times New Roman"/>
                <w:sz w:val="24"/>
                <w:szCs w:val="24"/>
              </w:rPr>
              <w:t xml:space="preserve">  «Экология», коллаж «Томь-река Кузбасса»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eastAsia="inherit" w:hAnsi="Times New Roman"/>
                <w:sz w:val="24"/>
                <w:szCs w:val="24"/>
              </w:rPr>
            </w:pPr>
            <w:r w:rsidRPr="003F7FF0">
              <w:rPr>
                <w:rFonts w:ascii="Times New Roman" w:eastAsia="inherit" w:hAnsi="Times New Roman"/>
                <w:sz w:val="24"/>
                <w:szCs w:val="24"/>
              </w:rPr>
              <w:t xml:space="preserve">Международный конкурс «Песочные фантазии»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2152A" w:rsidRPr="003F7FF0" w:rsidTr="00B215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FF0">
              <w:rPr>
                <w:rFonts w:ascii="Times New Roman" w:eastAsia="inherit" w:hAnsi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B2152A" w:rsidRPr="003F7FF0" w:rsidTr="00B2152A">
        <w:trPr>
          <w:trHeight w:val="2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Конкурс «Моя Югра», номинация «В мире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2152A" w:rsidRPr="003F7FF0" w:rsidTr="00B2152A">
        <w:trPr>
          <w:trHeight w:val="23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FF0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 xml:space="preserve">Городской конкурс «Пчелиная семья»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pacing w:val="4"/>
                <w:sz w:val="24"/>
                <w:szCs w:val="24"/>
              </w:rPr>
              <w:t>Городской конкурс по безопасности дорожного движения «Дорожный знак на новогодней елке»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pacing w:val="4"/>
                <w:sz w:val="24"/>
                <w:szCs w:val="24"/>
              </w:rPr>
              <w:t>Городской конкурс МБОУ ДО «Городской центр детского технического творчества» «Снежные фигуры по безопасности дорожного движение»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1 место, участники</w:t>
            </w:r>
          </w:p>
        </w:tc>
      </w:tr>
      <w:tr w:rsidR="00B2152A" w:rsidRPr="003F7FF0" w:rsidTr="00B215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F0">
              <w:rPr>
                <w:rFonts w:ascii="Times New Roman" w:hAnsi="Times New Roman"/>
                <w:b/>
                <w:sz w:val="24"/>
                <w:szCs w:val="24"/>
              </w:rPr>
              <w:t>Уровень ДОУ</w:t>
            </w:r>
          </w:p>
        </w:tc>
      </w:tr>
      <w:tr w:rsidR="00B2152A" w:rsidRPr="003F7FF0" w:rsidTr="00B215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 рисунков «Снежная королева»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A" w:rsidRPr="003F7FF0" w:rsidRDefault="00B2152A" w:rsidP="00B21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F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51D68" w:rsidRPr="009240C4" w:rsidRDefault="00C51D68" w:rsidP="00C51D6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0C4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r w:rsidRPr="009240C4">
        <w:rPr>
          <w:rFonts w:ascii="Times New Roman" w:hAnsi="Times New Roman" w:cs="Times New Roman"/>
          <w:sz w:val="24"/>
          <w:szCs w:val="24"/>
        </w:rPr>
        <w:t>Отчет об организации дополнительных образовательных услуг за 201</w:t>
      </w:r>
      <w:r w:rsidR="00B2152A">
        <w:rPr>
          <w:rFonts w:ascii="Times New Roman" w:hAnsi="Times New Roman" w:cs="Times New Roman"/>
          <w:sz w:val="24"/>
          <w:szCs w:val="24"/>
        </w:rPr>
        <w:t>8</w:t>
      </w:r>
      <w:r w:rsidRPr="009240C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33330" w:rsidRDefault="00833330" w:rsidP="0062193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930" w:rsidRPr="00621930" w:rsidRDefault="00D563E7" w:rsidP="0062193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30">
        <w:rPr>
          <w:rFonts w:ascii="Times New Roman" w:hAnsi="Times New Roman" w:cs="Times New Roman"/>
          <w:sz w:val="28"/>
          <w:szCs w:val="28"/>
        </w:rPr>
        <w:t>Воспитательная работа в МБДОУ №112 «Детский сад общеразвивающего вида» строится с учетом индивидуальных особенностей воспитанников, с использованием разнообразных форм</w:t>
      </w:r>
      <w:r w:rsidR="00621930" w:rsidRPr="00621930">
        <w:rPr>
          <w:rFonts w:ascii="Times New Roman" w:hAnsi="Times New Roman" w:cs="Times New Roman"/>
          <w:sz w:val="28"/>
          <w:szCs w:val="28"/>
        </w:rPr>
        <w:t>, в тесной взаимосвязи:</w:t>
      </w:r>
    </w:p>
    <w:p w:rsidR="00621930" w:rsidRPr="00621930" w:rsidRDefault="00621930" w:rsidP="0062193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30">
        <w:rPr>
          <w:rFonts w:ascii="Times New Roman" w:hAnsi="Times New Roman" w:cs="Times New Roman"/>
          <w:sz w:val="28"/>
          <w:szCs w:val="28"/>
        </w:rPr>
        <w:t>- с общественными организациями;</w:t>
      </w:r>
    </w:p>
    <w:p w:rsidR="00B567A3" w:rsidRPr="00621930" w:rsidRDefault="00621930" w:rsidP="0062193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30">
        <w:rPr>
          <w:rFonts w:ascii="Times New Roman" w:hAnsi="Times New Roman" w:cs="Times New Roman"/>
          <w:sz w:val="28"/>
          <w:szCs w:val="28"/>
        </w:rPr>
        <w:t>- с у</w:t>
      </w:r>
      <w:r w:rsidR="00A446EC" w:rsidRPr="00621930">
        <w:rPr>
          <w:rFonts w:ascii="Times New Roman" w:hAnsi="Times New Roman" w:cs="Times New Roman"/>
          <w:sz w:val="28"/>
          <w:szCs w:val="28"/>
        </w:rPr>
        <w:t>чреждения</w:t>
      </w:r>
      <w:r w:rsidRPr="00621930">
        <w:rPr>
          <w:rFonts w:ascii="Times New Roman" w:hAnsi="Times New Roman" w:cs="Times New Roman"/>
          <w:sz w:val="28"/>
          <w:szCs w:val="28"/>
        </w:rPr>
        <w:t>ми</w:t>
      </w:r>
      <w:r w:rsidR="00A446EC" w:rsidRPr="00621930">
        <w:rPr>
          <w:rFonts w:ascii="Times New Roman" w:hAnsi="Times New Roman" w:cs="Times New Roman"/>
          <w:sz w:val="28"/>
          <w:szCs w:val="28"/>
        </w:rPr>
        <w:t xml:space="preserve"> социально-психологической</w:t>
      </w:r>
      <w:r w:rsidR="00DC0EF7">
        <w:rPr>
          <w:rFonts w:ascii="Times New Roman" w:hAnsi="Times New Roman" w:cs="Times New Roman"/>
          <w:sz w:val="28"/>
          <w:szCs w:val="28"/>
        </w:rPr>
        <w:t xml:space="preserve"> </w:t>
      </w:r>
      <w:r w:rsidR="00A446EC" w:rsidRPr="00621930">
        <w:rPr>
          <w:rFonts w:ascii="Times New Roman" w:hAnsi="Times New Roman" w:cs="Times New Roman"/>
          <w:sz w:val="28"/>
          <w:szCs w:val="28"/>
        </w:rPr>
        <w:t>помощи</w:t>
      </w:r>
      <w:r w:rsidRPr="00621930">
        <w:rPr>
          <w:rFonts w:ascii="Times New Roman" w:hAnsi="Times New Roman" w:cs="Times New Roman"/>
          <w:sz w:val="28"/>
          <w:szCs w:val="28"/>
        </w:rPr>
        <w:t>;</w:t>
      </w:r>
    </w:p>
    <w:p w:rsidR="00B567A3" w:rsidRPr="00621930" w:rsidRDefault="00621930" w:rsidP="00621930">
      <w:pPr>
        <w:pStyle w:val="a3"/>
        <w:spacing w:line="276" w:lineRule="auto"/>
        <w:ind w:lef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6219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у</w:t>
      </w:r>
      <w:r w:rsidR="00A446EC" w:rsidRPr="00621930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ми </w:t>
      </w:r>
      <w:r w:rsidR="00A446EC" w:rsidRPr="00621930">
        <w:rPr>
          <w:rFonts w:ascii="Times New Roman" w:hAnsi="Times New Roman" w:cs="Times New Roman"/>
          <w:sz w:val="28"/>
          <w:szCs w:val="28"/>
        </w:rPr>
        <w:t>дополнительного</w:t>
      </w:r>
      <w:r w:rsidR="00DC0EF7">
        <w:rPr>
          <w:rFonts w:ascii="Times New Roman" w:hAnsi="Times New Roman" w:cs="Times New Roman"/>
          <w:sz w:val="28"/>
          <w:szCs w:val="28"/>
        </w:rPr>
        <w:t xml:space="preserve"> </w:t>
      </w:r>
      <w:r w:rsidR="00A446EC" w:rsidRPr="0062193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930" w:rsidRPr="00621930" w:rsidRDefault="00621930" w:rsidP="0062193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30">
        <w:rPr>
          <w:rFonts w:ascii="Times New Roman" w:hAnsi="Times New Roman" w:cs="Times New Roman"/>
          <w:sz w:val="28"/>
          <w:szCs w:val="28"/>
        </w:rPr>
        <w:t>-</w:t>
      </w:r>
      <w:r w:rsidR="00DC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D563E7" w:rsidRPr="00621930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62193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563E7" w:rsidRPr="00621930">
        <w:rPr>
          <w:rFonts w:ascii="Times New Roman" w:hAnsi="Times New Roman" w:cs="Times New Roman"/>
          <w:sz w:val="28"/>
          <w:szCs w:val="28"/>
        </w:rPr>
        <w:t>(инструктор по физкультуре, музыкальный руководитель, педагог дополнительного образования</w:t>
      </w:r>
      <w:r w:rsidR="00AF1806" w:rsidRPr="00621930">
        <w:rPr>
          <w:rFonts w:ascii="Times New Roman" w:hAnsi="Times New Roman" w:cs="Times New Roman"/>
          <w:sz w:val="28"/>
          <w:szCs w:val="28"/>
        </w:rPr>
        <w:t>, педагог-психолог</w:t>
      </w:r>
      <w:r w:rsidRPr="00621930">
        <w:rPr>
          <w:rFonts w:ascii="Times New Roman" w:hAnsi="Times New Roman" w:cs="Times New Roman"/>
          <w:sz w:val="28"/>
          <w:szCs w:val="28"/>
        </w:rPr>
        <w:t>);</w:t>
      </w:r>
    </w:p>
    <w:p w:rsidR="00D563E7" w:rsidRDefault="00621930" w:rsidP="0062193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563E7" w:rsidRPr="00621930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Pr="00621930">
        <w:rPr>
          <w:rFonts w:ascii="Times New Roman" w:hAnsi="Times New Roman" w:cs="Times New Roman"/>
          <w:sz w:val="28"/>
          <w:szCs w:val="28"/>
        </w:rPr>
        <w:t>.</w:t>
      </w:r>
    </w:p>
    <w:p w:rsidR="00621930" w:rsidRDefault="00621930" w:rsidP="0062193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организации с родителями (законными представителями), система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1930">
        <w:rPr>
          <w:rFonts w:ascii="Times New Roman" w:eastAsia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21930">
        <w:rPr>
          <w:rFonts w:ascii="Times New Roman" w:eastAsia="Times New Roman" w:hAnsi="Times New Roman" w:cs="Times New Roman"/>
          <w:sz w:val="28"/>
          <w:szCs w:val="28"/>
        </w:rPr>
        <w:t xml:space="preserve"> с организациями-партнерами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рисунках 3, 4.</w:t>
      </w:r>
    </w:p>
    <w:p w:rsidR="0096270E" w:rsidRDefault="0096270E" w:rsidP="0062193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6931" cy="4843306"/>
            <wp:effectExtent l="0" t="0" r="22860" b="0"/>
            <wp:docPr id="2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6270E" w:rsidRPr="00391EA8" w:rsidRDefault="0096270E" w:rsidP="0096270E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EA8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91EA8">
        <w:rPr>
          <w:rFonts w:ascii="Times New Roman" w:hAnsi="Times New Roman" w:cs="Times New Roman"/>
          <w:sz w:val="28"/>
          <w:szCs w:val="28"/>
        </w:rPr>
        <w:t xml:space="preserve">  Система работы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91EA8">
        <w:rPr>
          <w:rFonts w:ascii="Times New Roman" w:hAnsi="Times New Roman" w:cs="Times New Roman"/>
          <w:sz w:val="28"/>
          <w:szCs w:val="28"/>
        </w:rPr>
        <w:t xml:space="preserve"> с организациями </w:t>
      </w:r>
      <w:r>
        <w:rPr>
          <w:rFonts w:ascii="Times New Roman" w:hAnsi="Times New Roman" w:cs="Times New Roman"/>
          <w:sz w:val="28"/>
          <w:szCs w:val="28"/>
        </w:rPr>
        <w:t>партнерами</w:t>
      </w:r>
    </w:p>
    <w:p w:rsidR="0096270E" w:rsidRPr="00621930" w:rsidRDefault="0096270E" w:rsidP="0062193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804" w:rsidRPr="00D563E7" w:rsidRDefault="004F3C45" w:rsidP="00784804">
      <w:pPr>
        <w:jc w:val="both"/>
        <w:rPr>
          <w:rFonts w:ascii="Times New Roman" w:hAnsi="Times New Roman" w:cs="Times New Roman"/>
          <w:sz w:val="28"/>
          <w:szCs w:val="28"/>
        </w:rPr>
      </w:pPr>
      <w:r>
        <w:pict>
          <v:group id="_x0000_s1070" editas="orgchart" style="width:468pt;height:527.3pt;mso-position-horizontal-relative:char;mso-position-vertical-relative:line" coordorigin="829,1656" coordsize="9360,10440">
            <o:lock v:ext="edit" aspectratio="t"/>
            <o:diagram v:ext="edit" dgmstyle="0" dgmscaley="66201" constrainbounds="0,0,0,0" autolayout="f">
              <o:relationtable v:ext="edit">
                <o:rel v:ext="edit" idsrc="#_s1047" iddest="#_s1047"/>
                <o:rel v:ext="edit" idsrc="#_s1048" iddest="#_s1047" idcntr="#_s1046"/>
                <o:rel v:ext="edit" idsrc="#_s1049" iddest="#_s1047" idcntr="#_s1045"/>
                <o:rel v:ext="edit" idsrc="#_s1050" iddest="#_s1048" idcntr="#_s1044"/>
                <o:rel v:ext="edit" idsrc="#_s1052" iddest="#_s1048" idcntr="#_s1042"/>
                <o:rel v:ext="edit" idsrc="#_s1051" iddest="#_s1048" idcntr="#_s1043"/>
                <o:rel v:ext="edit" idsrc="#_s1062" iddest="#_s1049" idcntr="#_s1073"/>
                <o:rel v:ext="edit" idsrc="#_s1063" iddest="#_s1049" idcntr="#_s1074"/>
                <o:rel v:ext="edit" idsrc="#_s1055" iddest="#_s1052" idcntr="#_s1041"/>
                <o:rel v:ext="edit" idsrc="#_s1056" iddest="#_s1052" idcntr="#_s1040"/>
                <o:rel v:ext="edit" idsrc="#_s1057" iddest="#_s1052" idcntr="#_s1039"/>
                <o:rel v:ext="edit" idsrc="#_s1058" iddest="#_s1052" idcntr="#_s1038"/>
                <o:rel v:ext="edit" idsrc="#_s1059" iddest="#_s1052" idcntr="#_s1037"/>
                <o:rel v:ext="edit" idsrc="#_s1060" iddest="#_s1052" idcntr="#_s1071"/>
                <o:rel v:ext="edit" idsrc="#_s1061" iddest="#_s1052" idcntr="#_s1072"/>
                <o:rel v:ext="edit" idsrc="#_s1064" iddest="#_s1062" idcntr="#_s1075"/>
                <o:rel v:ext="edit" idsrc="#_s1066" iddest="#_s1064" idcntr="#_s1076"/>
                <o:rel v:ext="edit" idsrc="#_s1067" iddest="#_s1064" idcntr="#_s1077"/>
                <o:rel v:ext="edit" idsrc="#_s1068" iddest="#_s1064" idcntr="#_s1078"/>
                <o:rel v:ext="edit" idsrc="#_s1069" iddest="#_s1064" idcntr="#_s107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829;top:1656;width:9360;height:1044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79" o:spid="_x0000_s1079" type="#_x0000_t34" style="position:absolute;left:9289;top:5526;width:1;height:3600;flip:y" o:connectortype="elbow" adj="3888000,49980,-219456000" strokeweight="2.25pt"/>
            <v:shape id="_s1078" o:spid="_x0000_s1078" type="#_x0000_t34" style="position:absolute;left:9289;top:5526;width:1;height:2610;flip:y" o:connectortype="elbow" adj="3888000,60745,-219456000" strokeweight="2.25pt"/>
            <v:shape id="_s1077" o:spid="_x0000_s1077" type="#_x0000_t34" style="position:absolute;left:9289;top:5526;width:1;height:1530;flip:y" o:connectortype="elbow" adj="3888000,88376,-21945600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76" o:spid="_x0000_s1076" type="#_x0000_t33" style="position:absolute;left:9289;top:5616;width:180;height:630;flip:y" o:connectortype="elbow" adj="-1219200,186857,-1219200" strokeweight="2.25pt"/>
            <v:shape id="_s1075" o:spid="_x0000_s1075" type="#_x0000_t34" style="position:absolute;left:7219;top:4446;width:180;height:1440;rotation:270;flip:x" o:connectortype="elbow" adj=",66900,-1068000" strokeweight="2.25pt"/>
            <v:shape id="_s1074" o:spid="_x0000_s1074" type="#_x0000_t34" style="position:absolute;left:8299;top:2826;width:360;height:1260;rotation:270;flip:x" o:connectortype="elbow" adj=",48669,-598800" strokeweight="2.25pt"/>
            <v:shape id="_s1073" o:spid="_x0000_s1073" type="#_x0000_t34" style="position:absolute;left:7039;top:2826;width:360;height:1260;rotation:270" o:connectortype="elbow" adj=",-48669,-447600" strokeweight="2.25pt"/>
            <v:shape id="_s1072" o:spid="_x0000_s1072" type="#_x0000_t34" style="position:absolute;left:1729;top:5886;width:1;height:5804;rotation:180;flip:x" o:connectortype="elbow" adj="-3888000,-41553,56354400" strokeweight="2.25pt"/>
            <v:shape id="_s1071" o:spid="_x0000_s1071" type="#_x0000_t34" style="position:absolute;left:1729;top:5886;width:1;height:4905;rotation:180;flip:x" o:connectortype="elbow" adj="-3888000,-45210,56354400" strokeweight="2.25pt"/>
            <v:shape id="_s1037" o:spid="_x0000_s1037" type="#_x0000_t34" style="position:absolute;left:1729;top:5886;width:1;height:4031;rotation:180" o:connectortype="elbow" adj="3888000,-50329,-56376000" strokeweight="2.25pt"/>
            <v:shape id="_s1038" o:spid="_x0000_s1038" type="#_x0000_t34" style="position:absolute;left:1729;top:5886;width:1;height:3109;rotation:180;flip:x" o:connectortype="elbow" adj="-3888000,-58845,56354400" strokeweight="2.25pt"/>
            <v:shape id="_s1039" o:spid="_x0000_s1039" type="#_x0000_t34" style="position:absolute;left:1729;top:5886;width:1;height:2207;rotation:180;flip:x" o:connectortype="elbow" adj="-3888000,-74083,56354400" strokeweight="2.25pt"/>
            <v:shape id="_s1040" o:spid="_x0000_s1040" type="#_x0000_t34" style="position:absolute;left:1729;top:5886;width:1;height:1440;rotation:180;flip:x" o:connectortype="elbow" adj="-3888000,-98040,56160000" strokeweight="2.25pt"/>
            <v:shape id="_s1041" o:spid="_x0000_s1041" type="#_x0000_t34" style="position:absolute;left:1729;top:5886;width:1;height:720;rotation:180;flip:x" o:connectortype="elbow" adj="-3888000,-174480,56160000" strokeweight="2.25pt"/>
            <v:shape id="_s1042" o:spid="_x0000_s1042" type="#_x0000_t34" style="position:absolute;left:2134;top:4761;width:540;height:1170;rotation:270;flip:x" o:connectortype="elbow" adj="7200,89095,-154400" strokeweight="2.25pt"/>
            <v:shape id="_s1043" o:spid="_x0000_s1043" type="#_x0000_t34" style="position:absolute;left:3349;top:2916;width:360;height:1080;rotation:270;flip:x" o:connectortype="elbow" adj=",56920,-296400" strokeweight="2.25pt"/>
            <v:shape id="_s1044" o:spid="_x0000_s1044" type="#_x0000_t34" style="position:absolute;left:2224;top:2871;width:360;height:1170;rotation:270" o:connectortype="elbow" adj=",-52542,-161400" strokeweight="2.25pt"/>
            <v:shape id="_s1045" o:spid="_x0000_s1045" type="#_x0000_t34" style="position:absolute;left:6454;top:1341;width:360;height:2430;rotation:270;flip:x" o:connectortype="elbow" adj=",17298,-523200" strokeweight="2.25pt"/>
            <v:shape id="_s1046" o:spid="_x0000_s1046" type="#_x0000_t34" style="position:absolute;left:4024;top:1341;width:360;height:2430;rotation:270" o:connectortype="elbow" adj=",-17298,-231600" strokeweight="2.25pt"/>
            <v:roundrect id="_s1047" o:spid="_x0000_s1047" style="position:absolute;left:3349;top:1656;width:4140;height:720;v-text-anchor:middle" arcsize="10923f" o:dgmlayout="0" o:dgmnodekind="1" fillcolor="#bbe0e3">
              <v:textbox style="mso-next-textbox:#_s1047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Основные направления </w:t>
                    </w:r>
                  </w:p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работе с родителями</w:t>
                    </w:r>
                  </w:p>
                </w:txbxContent>
              </v:textbox>
            </v:roundrect>
            <v:roundrect id="_s1048" o:spid="_x0000_s1048" style="position:absolute;left:829;top:2736;width:4320;height:540;v-text-anchor:middle" arcsize="10923f" o:dgmlayout="0" o:dgmnodekind="0" fillcolor="#bbe0e3">
              <v:textbox style="mso-next-textbox:#_s1048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Педагогическое сопровождение</w:t>
                    </w:r>
                  </w:p>
                </w:txbxContent>
              </v:textbox>
            </v:roundrect>
            <v:roundrect id="_s1049" o:spid="_x0000_s1049" style="position:absolute;left:5689;top:2736;width:4320;height:540;v-text-anchor:middle" arcsize="10923f" o:dgmlayout="0" o:dgmnodekind="0" fillcolor="#bbe0e3">
              <v:textbox style="mso-next-textbox:#_s1049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Воспитательное сопровождение</w:t>
                    </w:r>
                  </w:p>
                </w:txbxContent>
              </v:textbox>
            </v:roundrect>
            <v:roundrect id="_s1050" o:spid="_x0000_s1050" style="position:absolute;left:829;top:3636;width:1980;height:1440;v-text-anchor:middle" arcsize="10923f" o:dgmlayout="2" o:dgmnodekind="0" fillcolor="#bbe0e3">
              <v:textbox style="mso-next-textbox:#_s1050">
                <w:txbxContent>
                  <w:p w:rsidR="00B2152A" w:rsidRPr="00784804" w:rsidRDefault="00B2152A" w:rsidP="00784804">
                    <w:pPr>
                      <w:suppressAutoHyphens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Повышение правовой культуры родителей</w:t>
                    </w:r>
                  </w:p>
                </w:txbxContent>
              </v:textbox>
            </v:roundrect>
            <v:roundrect id="_s1051" o:spid="_x0000_s1051" style="position:absolute;left:2989;top:3636;width:2160;height:1440;v-text-anchor:middle" arcsize="10923f" o:dgmlayout="2" o:dgmnodekind="0" fillcolor="#bbe0e3">
              <v:textbox style="mso-next-textbox:#_s1051">
                <w:txbxContent>
                  <w:p w:rsidR="00B2152A" w:rsidRPr="00784804" w:rsidRDefault="00B2152A" w:rsidP="00784804">
                    <w:pPr>
                      <w:suppressAutoHyphens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Повышение педагогической культуры родителей</w:t>
                    </w:r>
                  </w:p>
                </w:txbxContent>
              </v:textbox>
            </v:roundrect>
            <v:roundrect id="_s1052" o:spid="_x0000_s1052" style="position:absolute;left:1729;top:5616;width:2520;height:540;v-text-anchor:middle" arcsize="10923f" o:dgmlayout="2" o:dgmnodekind="0" fillcolor="#bbe0e3">
              <v:textbox style="mso-next-textbox:#_s1052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Формы работы</w:t>
                    </w:r>
                  </w:p>
                </w:txbxContent>
              </v:textbox>
            </v:roundrect>
            <v:line id="_x0000_s1053" style="position:absolute" from="2989,5436" to="4249,5437" strokeweight="2.25pt"/>
            <v:line id="_x0000_s1054" style="position:absolute;flip:y" from="4249,5076" to="4250,5436" strokeweight="2.25pt"/>
            <v:roundrect id="_s1055" o:spid="_x0000_s1055" style="position:absolute;left:1729;top:6336;width:2520;height:540;v-text-anchor:middle" arcsize="10923f" o:dgmlayout="2" o:dgmnodekind="0" fillcolor="#bbe0e3">
              <v:textbox style="mso-next-textbox:#_s1055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Анкетирование</w:t>
                    </w:r>
                  </w:p>
                </w:txbxContent>
              </v:textbox>
            </v:roundrect>
            <v:roundrect id="_s1056" o:spid="_x0000_s1056" style="position:absolute;left:1729;top:7056;width:2520;height:540;v-text-anchor:middle" arcsize="0" o:dgmlayout="2" o:dgmnodekind="0" fillcolor="#bbe0e3">
              <v:textbox style="mso-next-textbox:#_s1056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Консультирование</w:t>
                    </w:r>
                  </w:p>
                </w:txbxContent>
              </v:textbox>
            </v:roundrect>
            <v:roundrect id="_s1057" o:spid="_x0000_s1057" style="position:absolute;left:1729;top:7690;width:2520;height:806;v-text-anchor:middle" arcsize="10923f" o:dgmlayout="2" o:dgmnodekind="0" fillcolor="#bbe0e3">
              <v:textbox style="mso-next-textbox:#_s1057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Круглые столы со специалистами</w:t>
                    </w:r>
                  </w:p>
                </w:txbxContent>
              </v:textbox>
            </v:roundrect>
            <v:roundrect id="_s1058" o:spid="_x0000_s1058" style="position:absolute;left:1729;top:8595;width:2520;height:801;v-text-anchor:middle" arcsize="10923f" o:dgmlayout="2" o:dgmnodekind="0" fillcolor="#bbe0e3">
              <v:textbox style="mso-next-textbox:#_s1058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Педагогические гостиные</w:t>
                    </w:r>
                  </w:p>
                </w:txbxContent>
              </v:textbox>
            </v:roundrect>
            <v:roundrect id="_s1059" o:spid="_x0000_s1059" style="position:absolute;left:1730;top:9511;width:2520;height:812;v-text-anchor:middle" arcsize="10923f" o:dgmlayout="2" o:dgmnodekind="0" fillcolor="#bbe0e3">
              <v:textbox style="mso-next-textbox:#_s1059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День открытых дверей</w:t>
                    </w:r>
                  </w:p>
                </w:txbxContent>
              </v:textbox>
            </v:roundrect>
            <v:roundrect id="_s1060" o:spid="_x0000_s1060" style="position:absolute;left:1729;top:10391;width:2520;height:800;v-text-anchor:middle" arcsize="10923f" o:dgmlayout="2" o:dgmnodekind="0" fillcolor="#bbe0e3">
              <v:textbox style="mso-next-textbox:#_s1060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Родительские собрания</w:t>
                    </w:r>
                  </w:p>
                </w:txbxContent>
              </v:textbox>
            </v:roundrect>
            <v:roundrect id="_s1061" o:spid="_x0000_s1061" style="position:absolute;left:1729;top:11284;width:2520;height:812;v-text-anchor:middle" arcsize="10923f" o:dgmlayout="2" o:dgmnodekind="0" fillcolor="#bbe0e3">
              <v:textbox style="mso-next-textbox:#_s1061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Обобщение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семейног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опыта</w:t>
                    </w:r>
                  </w:p>
                </w:txbxContent>
              </v:textbox>
            </v:roundrect>
            <v:roundrect id="_s1062" o:spid="_x0000_s1062" style="position:absolute;left:5329;top:3636;width:2520;height:1440;v-text-anchor:middle" arcsize="10923f" o:dgmlayout="2" o:dgmnodekind="0" fillcolor="#bbe0e3">
              <v:textbox style="mso-next-textbox:#_s1062">
                <w:txbxContent>
                  <w:p w:rsidR="00B2152A" w:rsidRPr="00784804" w:rsidRDefault="00B2152A" w:rsidP="00784804">
                    <w:pPr>
                      <w:suppressAutoHyphens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Сформированность практических умений и навыков в воспитании детей</w:t>
                    </w:r>
                  </w:p>
                </w:txbxContent>
              </v:textbox>
            </v:roundrect>
            <v:roundrect id="_s1063" o:spid="_x0000_s1063" style="position:absolute;left:8029;top:3636;width:2160;height:1440;v-text-anchor:middle" arcsize="10923f" o:dgmlayout="2" o:dgmnodekind="0" fillcolor="#bbe0e3">
              <v:textbox style="mso-next-textbox:#_s1063">
                <w:txbxContent>
                  <w:p w:rsidR="00B2152A" w:rsidRPr="00784804" w:rsidRDefault="00B2152A" w:rsidP="00784804">
                    <w:pPr>
                      <w:suppressAutoHyphens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Психолого-педагогическо-социальное сопровождение</w:t>
                    </w:r>
                  </w:p>
                </w:txbxContent>
              </v:textbox>
            </v:roundrect>
            <v:roundrect id="_s1064" o:spid="_x0000_s1064" style="position:absolute;left:6769;top:5256;width:2520;height:540;v-text-anchor:middle" arcsize="10923f" o:dgmlayout="2" o:dgmnodekind="0" fillcolor="#bbe0e3">
              <v:textbox style="mso-next-textbox:#_s1064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Формы работы</w:t>
                    </w:r>
                  </w:p>
                </w:txbxContent>
              </v:textbox>
            </v:roundrect>
            <v:line id="_x0000_s1065" style="position:absolute;flip:y" from="9109,5076" to="9110,5256" strokeweight="2.25pt"/>
            <v:roundrect id="_s1066" o:spid="_x0000_s1066" style="position:absolute;left:6769;top:5976;width:2520;height:540;v-text-anchor:middle" arcsize="10923f" o:dgmlayout="2" o:dgmnodekind="0" fillcolor="#bbe0e3">
              <v:textbox style="mso-next-textbox:#_s1066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Праздники</w:t>
                    </w:r>
                  </w:p>
                </w:txbxContent>
              </v:textbox>
            </v:roundrect>
            <v:roundrect id="_s1067" o:spid="_x0000_s1067" style="position:absolute;left:6769;top:6696;width:2520;height:720;v-text-anchor:middle" arcsize="10923f" o:dgmlayout="2" o:dgmnodekind="0" fillcolor="#bbe0e3">
              <v:textbox style="mso-next-textbox:#_s1067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Семейные конкурсы</w:t>
                    </w:r>
                  </w:p>
                </w:txbxContent>
              </v:textbox>
            </v:roundrect>
            <v:roundrect id="_s1068" o:spid="_x0000_s1068" style="position:absolute;left:6769;top:7596;width:2520;height:1080;v-text-anchor:middle" arcsize="10923f" o:dgmlayout="2" o:dgmnodekind="0" fillcolor="#bbe0e3">
              <v:textbox style="mso-next-textbox:#_s1068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Организация тематических выставок</w:t>
                    </w:r>
                  </w:p>
                </w:txbxContent>
              </v:textbox>
            </v:roundrect>
            <v:roundrect id="_s1069" o:spid="_x0000_s1069" style="position:absolute;left:6769;top:8856;width:2520;height:540;v-text-anchor:middle" arcsize="10923f" o:dgmlayout="2" o:dgmnodekind="0" fillcolor="#bbe0e3">
              <v:textbox style="mso-next-textbox:#_s1069">
                <w:txbxContent>
                  <w:p w:rsidR="00B2152A" w:rsidRPr="00784804" w:rsidRDefault="00B2152A" w:rsidP="007848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48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Тренинги</w:t>
                    </w:r>
                  </w:p>
                </w:txbxContent>
              </v:textbox>
            </v:roundrect>
            <w10:anchorlock/>
          </v:group>
        </w:pict>
      </w:r>
    </w:p>
    <w:p w:rsidR="00784804" w:rsidRPr="00784804" w:rsidRDefault="00784804" w:rsidP="00784804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4804">
        <w:rPr>
          <w:rFonts w:ascii="Times New Roman" w:hAnsi="Times New Roman" w:cs="Times New Roman"/>
          <w:sz w:val="28"/>
          <w:szCs w:val="28"/>
        </w:rPr>
        <w:t>Рис.</w:t>
      </w:r>
      <w:r w:rsidR="0096270E">
        <w:rPr>
          <w:rFonts w:ascii="Times New Roman" w:hAnsi="Times New Roman" w:cs="Times New Roman"/>
          <w:sz w:val="28"/>
          <w:szCs w:val="28"/>
        </w:rPr>
        <w:t xml:space="preserve"> 4</w:t>
      </w:r>
      <w:r w:rsidRPr="00784804">
        <w:rPr>
          <w:rFonts w:ascii="Times New Roman" w:hAnsi="Times New Roman" w:cs="Times New Roman"/>
          <w:sz w:val="28"/>
          <w:szCs w:val="28"/>
        </w:rPr>
        <w:t xml:space="preserve">  Система работы </w:t>
      </w:r>
      <w:r w:rsidR="00AF1806">
        <w:rPr>
          <w:rFonts w:ascii="Times New Roman" w:hAnsi="Times New Roman" w:cs="Times New Roman"/>
          <w:sz w:val="28"/>
          <w:szCs w:val="28"/>
        </w:rPr>
        <w:t>организации</w:t>
      </w:r>
      <w:r w:rsidRPr="00784804">
        <w:rPr>
          <w:rFonts w:ascii="Times New Roman" w:hAnsi="Times New Roman" w:cs="Times New Roman"/>
          <w:sz w:val="28"/>
          <w:szCs w:val="28"/>
        </w:rPr>
        <w:t xml:space="preserve"> с родителями</w:t>
      </w:r>
    </w:p>
    <w:p w:rsidR="003538CB" w:rsidRPr="00D244AE" w:rsidRDefault="00A24FCE" w:rsidP="00D244AE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«Участие педагогических работников, воспитанников ДОУ в конкурсах, проектах», характеризующий качество муниципальной услуги соответствует выполнению, утвержденному муниципальн</w:t>
      </w:r>
      <w:r w:rsidR="0059671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9671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333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244AE" w:rsidRDefault="00D244AE" w:rsidP="00C51D6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806" w:rsidRDefault="00AF1806" w:rsidP="00C51D6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FCE" w:rsidRDefault="00A24FCE" w:rsidP="00C51D6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3E7" w:rsidRPr="00787BAE" w:rsidRDefault="00787BAE" w:rsidP="00787BAE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B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787BAE">
        <w:rPr>
          <w:rFonts w:ascii="Times New Roman" w:eastAsia="Times New Roman" w:hAnsi="Times New Roman" w:cs="Times New Roman"/>
          <w:b/>
          <w:sz w:val="28"/>
          <w:szCs w:val="28"/>
        </w:rPr>
        <w:t>Внутренняя система оценки качества образования</w:t>
      </w:r>
    </w:p>
    <w:p w:rsidR="00DC0EF7" w:rsidRDefault="00DC0EF7" w:rsidP="00787BAE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BAE" w:rsidRPr="00787BAE" w:rsidRDefault="00787BAE" w:rsidP="00787BAE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Внутренняя о</w:t>
      </w:r>
      <w:r w:rsidRPr="00787BAE">
        <w:rPr>
          <w:rFonts w:ascii="Times New Roman" w:hAnsi="Times New Roman" w:cs="Times New Roman"/>
          <w:color w:val="000000"/>
          <w:sz w:val="28"/>
          <w:szCs w:val="28"/>
        </w:rPr>
        <w:t>ценка качества образования позволяет осуществлять управление процессом образования в целях обеспечения его качества, соответствующего ФГОС, что предполагает:</w:t>
      </w:r>
    </w:p>
    <w:p w:rsidR="00787BAE" w:rsidRPr="00787BAE" w:rsidRDefault="00787BAE" w:rsidP="00787BAE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87BAE">
        <w:rPr>
          <w:rFonts w:ascii="Times New Roman" w:hAnsi="Times New Roman" w:cs="Times New Roman"/>
          <w:sz w:val="28"/>
          <w:szCs w:val="28"/>
        </w:rPr>
        <w:t>получение, анализ и оценку информации об условиях, процессе и результатах образовательной деятельности;</w:t>
      </w:r>
    </w:p>
    <w:p w:rsidR="00787BAE" w:rsidRPr="00787BAE" w:rsidRDefault="00787BAE" w:rsidP="00787BAE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7BAE">
        <w:rPr>
          <w:rFonts w:ascii="Times New Roman" w:hAnsi="Times New Roman" w:cs="Times New Roman"/>
          <w:sz w:val="28"/>
          <w:szCs w:val="28"/>
        </w:rPr>
        <w:t>выявление отрицательной динамики развития, отклонения от целевых ориентиров и в соответствии с этим планирование путей и мер их преодоления или предупреждения;</w:t>
      </w:r>
    </w:p>
    <w:p w:rsidR="00D563E7" w:rsidRPr="00787BAE" w:rsidRDefault="00787BAE" w:rsidP="00787BAE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7BAE">
        <w:rPr>
          <w:rFonts w:ascii="Times New Roman" w:hAnsi="Times New Roman" w:cs="Times New Roman"/>
          <w:sz w:val="28"/>
          <w:szCs w:val="28"/>
        </w:rPr>
        <w:t>определение эффективных с точки зрения результативности и благоприятных с точки зрения комфортности психолого-педагогические условий образовательного процесса.</w:t>
      </w:r>
    </w:p>
    <w:p w:rsidR="00D563E7" w:rsidRDefault="00787BAE" w:rsidP="00787BAE">
      <w:pPr>
        <w:pStyle w:val="a3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615B3">
        <w:rPr>
          <w:rFonts w:ascii="Times New Roman" w:hAnsi="Times New Roman"/>
          <w:sz w:val="28"/>
          <w:szCs w:val="28"/>
        </w:rPr>
        <w:t xml:space="preserve">Система внутренней оценки качества образования в </w:t>
      </w:r>
      <w:r w:rsidR="0062219F" w:rsidRPr="00621930">
        <w:rPr>
          <w:rFonts w:ascii="Times New Roman" w:hAnsi="Times New Roman" w:cs="Times New Roman"/>
          <w:sz w:val="28"/>
          <w:szCs w:val="28"/>
        </w:rPr>
        <w:t xml:space="preserve">МБДОУ №112 «Детский сад общеразвивающего вида» </w:t>
      </w:r>
      <w:r w:rsidR="0062219F">
        <w:rPr>
          <w:rFonts w:ascii="Times New Roman" w:hAnsi="Times New Roman"/>
          <w:sz w:val="28"/>
          <w:szCs w:val="28"/>
        </w:rPr>
        <w:t>сформирована</w:t>
      </w:r>
      <w:r w:rsidRPr="007615B3">
        <w:rPr>
          <w:rFonts w:ascii="Times New Roman" w:hAnsi="Times New Roman"/>
          <w:sz w:val="28"/>
          <w:szCs w:val="28"/>
        </w:rPr>
        <w:t xml:space="preserve"> на основе локальных актов, регламентирующих реализацию этой системы в соответствии с н</w:t>
      </w:r>
      <w:r w:rsidR="0062219F">
        <w:rPr>
          <w:rFonts w:ascii="Times New Roman" w:hAnsi="Times New Roman"/>
          <w:sz w:val="28"/>
          <w:szCs w:val="28"/>
        </w:rPr>
        <w:t>ормативно-правовыми документами:</w:t>
      </w:r>
    </w:p>
    <w:p w:rsidR="0062219F" w:rsidRDefault="0062219F" w:rsidP="00787BAE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Положением о проведении внутренней оценки качества образования </w:t>
      </w:r>
      <w:r w:rsidRPr="00621930">
        <w:rPr>
          <w:rFonts w:ascii="Times New Roman" w:hAnsi="Times New Roman" w:cs="Times New Roman"/>
          <w:sz w:val="28"/>
          <w:szCs w:val="28"/>
        </w:rPr>
        <w:t>МБДОУ №112 «Детский сад общеразвивающего вида»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19F" w:rsidRDefault="00DD48C8" w:rsidP="00787BAE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15B3">
        <w:rPr>
          <w:rFonts w:ascii="Times New Roman" w:hAnsi="Times New Roman"/>
          <w:sz w:val="28"/>
          <w:szCs w:val="28"/>
        </w:rPr>
        <w:t xml:space="preserve">Система внутренней оценки качества образования в </w:t>
      </w:r>
      <w:r w:rsidRPr="00621930">
        <w:rPr>
          <w:rFonts w:ascii="Times New Roman" w:hAnsi="Times New Roman" w:cs="Times New Roman"/>
          <w:sz w:val="28"/>
          <w:szCs w:val="28"/>
        </w:rPr>
        <w:t>МБДОУ №112 «Детский сад общеразвивающего вида»</w:t>
      </w:r>
      <w:r>
        <w:rPr>
          <w:rFonts w:ascii="Times New Roman" w:hAnsi="Times New Roman" w:cs="Times New Roman"/>
          <w:sz w:val="28"/>
          <w:szCs w:val="28"/>
        </w:rPr>
        <w:t xml:space="preserve"> выделяет объекты оценки качества:</w:t>
      </w:r>
    </w:p>
    <w:p w:rsidR="00DD48C8" w:rsidRDefault="00DD48C8" w:rsidP="00787BAE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5B3">
        <w:rPr>
          <w:rFonts w:ascii="Times New Roman" w:hAnsi="Times New Roman"/>
          <w:sz w:val="28"/>
          <w:szCs w:val="28"/>
        </w:rPr>
        <w:t xml:space="preserve">качество результатов освоения </w:t>
      </w:r>
      <w:r>
        <w:rPr>
          <w:rFonts w:ascii="Times New Roman" w:hAnsi="Times New Roman"/>
          <w:sz w:val="28"/>
          <w:szCs w:val="28"/>
        </w:rPr>
        <w:t xml:space="preserve">ООП </w:t>
      </w:r>
      <w:r w:rsidRPr="00621930">
        <w:rPr>
          <w:rFonts w:ascii="Times New Roman" w:hAnsi="Times New Roman" w:cs="Times New Roman"/>
          <w:sz w:val="28"/>
          <w:szCs w:val="28"/>
        </w:rPr>
        <w:t>МБДОУ №112 «Детский сад общеразвивающего вида»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8C8" w:rsidRDefault="00DD48C8" w:rsidP="00787BAE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</w:t>
      </w:r>
      <w:r w:rsidRPr="007615B3">
        <w:rPr>
          <w:rFonts w:ascii="Times New Roman" w:hAnsi="Times New Roman"/>
          <w:sz w:val="28"/>
          <w:szCs w:val="28"/>
        </w:rPr>
        <w:t>условий реализации</w:t>
      </w:r>
      <w:r w:rsidR="00DD14BD">
        <w:rPr>
          <w:rFonts w:ascii="Times New Roman" w:hAnsi="Times New Roman"/>
          <w:sz w:val="28"/>
          <w:szCs w:val="28"/>
        </w:rPr>
        <w:t xml:space="preserve"> </w:t>
      </w:r>
      <w:r w:rsidRPr="00621930">
        <w:rPr>
          <w:rFonts w:ascii="Times New Roman" w:hAnsi="Times New Roman" w:cs="Times New Roman"/>
          <w:sz w:val="28"/>
          <w:szCs w:val="28"/>
        </w:rPr>
        <w:t>МБДОУ №112 «Детский сад общеразвивающего вида»</w:t>
      </w:r>
      <w:r>
        <w:rPr>
          <w:rFonts w:ascii="Times New Roman" w:hAnsi="Times New Roman" w:cs="Times New Roman"/>
          <w:sz w:val="28"/>
          <w:szCs w:val="28"/>
        </w:rPr>
        <w:t xml:space="preserve"> (подразделы 1.5-1.8).</w:t>
      </w:r>
    </w:p>
    <w:p w:rsidR="00D563E7" w:rsidRDefault="00D563E7" w:rsidP="00D563E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892">
        <w:rPr>
          <w:rFonts w:ascii="Times New Roman" w:hAnsi="Times New Roman" w:cs="Times New Roman"/>
          <w:b/>
          <w:sz w:val="28"/>
          <w:szCs w:val="28"/>
        </w:rPr>
        <w:t>Уровень развития воспитанников, освоение ООП МБДОУ №112 «Детский сад общеразвивающего вида»</w:t>
      </w:r>
      <w:r>
        <w:rPr>
          <w:rFonts w:ascii="Times New Roman" w:hAnsi="Times New Roman" w:cs="Times New Roman"/>
          <w:sz w:val="28"/>
          <w:szCs w:val="28"/>
        </w:rPr>
        <w:t xml:space="preserve"> анализируется по итогам проведения диагностики</w:t>
      </w:r>
      <w:r w:rsidR="0096270E">
        <w:rPr>
          <w:rFonts w:ascii="Times New Roman" w:hAnsi="Times New Roman" w:cs="Times New Roman"/>
          <w:sz w:val="28"/>
          <w:szCs w:val="28"/>
        </w:rPr>
        <w:t xml:space="preserve"> </w:t>
      </w:r>
      <w:r w:rsidR="00DD48C8">
        <w:rPr>
          <w:rFonts w:ascii="Times New Roman" w:hAnsi="Times New Roman" w:cs="Times New Roman"/>
          <w:sz w:val="28"/>
          <w:szCs w:val="28"/>
        </w:rPr>
        <w:t>(педагогической и психологической)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3E7" w:rsidRDefault="00D563E7" w:rsidP="00D563E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педагогической диагностики используются диагностические карты развития детей, которые включают:</w:t>
      </w:r>
    </w:p>
    <w:p w:rsidR="00D563E7" w:rsidRDefault="00D563E7" w:rsidP="00D563E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уровня развития целевых ориентиров;</w:t>
      </w:r>
    </w:p>
    <w:p w:rsidR="00D563E7" w:rsidRDefault="00D563E7" w:rsidP="00D563E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качества освоения ООП МБДОУ №112 «Детский сад общеразвивающего вида» по образовательным областям. Результаты качества освоения ООП МБДОУ №112 «Детский сад общеразвивающего вида» представлены в рисунке </w:t>
      </w:r>
      <w:r w:rsidR="009627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3E7" w:rsidRDefault="00D563E7" w:rsidP="00D563E7">
      <w:pPr>
        <w:pStyle w:val="a3"/>
        <w:jc w:val="center"/>
        <w:rPr>
          <w:b/>
        </w:rPr>
      </w:pPr>
    </w:p>
    <w:p w:rsidR="00D563E7" w:rsidRDefault="00D563E7" w:rsidP="00D563E7">
      <w:pPr>
        <w:pStyle w:val="a3"/>
        <w:jc w:val="center"/>
        <w:rPr>
          <w:b/>
        </w:rPr>
      </w:pPr>
      <w:r w:rsidRPr="000F2D9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63E7" w:rsidRPr="004C3898" w:rsidRDefault="00DD48C8" w:rsidP="00D56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</w:t>
      </w:r>
      <w:r w:rsidR="00D563E7" w:rsidRPr="004C3898">
        <w:rPr>
          <w:rFonts w:ascii="Times New Roman" w:hAnsi="Times New Roman" w:cs="Times New Roman"/>
          <w:sz w:val="28"/>
          <w:szCs w:val="28"/>
        </w:rPr>
        <w:t xml:space="preserve"> Результаты освоения образовательной программы воспитанниками</w:t>
      </w:r>
    </w:p>
    <w:p w:rsidR="00D563E7" w:rsidRPr="004C3898" w:rsidRDefault="00D563E7" w:rsidP="00D56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898">
        <w:rPr>
          <w:rFonts w:ascii="Times New Roman" w:hAnsi="Times New Roman" w:cs="Times New Roman"/>
          <w:sz w:val="28"/>
          <w:szCs w:val="28"/>
        </w:rPr>
        <w:t>за 201</w:t>
      </w:r>
      <w:r w:rsidR="00833330">
        <w:rPr>
          <w:rFonts w:ascii="Times New Roman" w:hAnsi="Times New Roman" w:cs="Times New Roman"/>
          <w:sz w:val="28"/>
          <w:szCs w:val="28"/>
        </w:rPr>
        <w:t xml:space="preserve">8 </w:t>
      </w:r>
      <w:r w:rsidRPr="004C3898">
        <w:rPr>
          <w:rFonts w:ascii="Times New Roman" w:hAnsi="Times New Roman" w:cs="Times New Roman"/>
          <w:sz w:val="28"/>
          <w:szCs w:val="28"/>
        </w:rPr>
        <w:t>год, в %</w:t>
      </w:r>
    </w:p>
    <w:p w:rsidR="00D563E7" w:rsidRDefault="00D563E7" w:rsidP="00D563E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898">
        <w:rPr>
          <w:rFonts w:ascii="Times New Roman" w:hAnsi="Times New Roman" w:cs="Times New Roman"/>
          <w:b/>
          <w:i/>
          <w:sz w:val="24"/>
          <w:szCs w:val="24"/>
        </w:rPr>
        <w:t xml:space="preserve">Источник: </w:t>
      </w:r>
      <w:r w:rsidRPr="004C3898">
        <w:rPr>
          <w:rFonts w:ascii="Times New Roman" w:hAnsi="Times New Roman" w:cs="Times New Roman"/>
          <w:sz w:val="24"/>
          <w:szCs w:val="24"/>
        </w:rPr>
        <w:t>Мониторинг образовательной деятельности за 201</w:t>
      </w:r>
      <w:r w:rsidR="00833330">
        <w:rPr>
          <w:rFonts w:ascii="Times New Roman" w:hAnsi="Times New Roman" w:cs="Times New Roman"/>
          <w:sz w:val="24"/>
          <w:szCs w:val="24"/>
        </w:rPr>
        <w:t>8</w:t>
      </w:r>
      <w:r w:rsidRPr="004C3898">
        <w:rPr>
          <w:rFonts w:ascii="Times New Roman" w:hAnsi="Times New Roman" w:cs="Times New Roman"/>
          <w:sz w:val="24"/>
          <w:szCs w:val="24"/>
        </w:rPr>
        <w:t>год.</w:t>
      </w:r>
    </w:p>
    <w:p w:rsidR="00D563E7" w:rsidRDefault="00D563E7" w:rsidP="00D563E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32F9" w:rsidRDefault="0096270E" w:rsidP="00D563E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88205" cy="234759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32F9" w:rsidRPr="00AA061E" w:rsidRDefault="00AA061E" w:rsidP="00AA061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061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61E">
        <w:rPr>
          <w:rFonts w:ascii="Times New Roman" w:hAnsi="Times New Roman" w:cs="Times New Roman"/>
          <w:sz w:val="28"/>
          <w:szCs w:val="28"/>
        </w:rPr>
        <w:t xml:space="preserve"> Диагностика функциональной готовности выпускников к обучению в школе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8333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AA061E">
        <w:rPr>
          <w:rFonts w:ascii="Times New Roman" w:hAnsi="Times New Roman" w:cs="Times New Roman"/>
          <w:sz w:val="28"/>
          <w:szCs w:val="28"/>
        </w:rPr>
        <w:t>, в %</w:t>
      </w:r>
    </w:p>
    <w:p w:rsidR="00DA32F9" w:rsidRDefault="00AA061E" w:rsidP="00D563E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898">
        <w:rPr>
          <w:rFonts w:ascii="Times New Roman" w:hAnsi="Times New Roman" w:cs="Times New Roman"/>
          <w:b/>
          <w:i/>
          <w:sz w:val="24"/>
          <w:szCs w:val="24"/>
        </w:rPr>
        <w:t xml:space="preserve">Источник: </w:t>
      </w:r>
      <w:r w:rsidRPr="004C3898">
        <w:rPr>
          <w:rFonts w:ascii="Times New Roman" w:hAnsi="Times New Roman" w:cs="Times New Roman"/>
          <w:sz w:val="24"/>
          <w:szCs w:val="24"/>
        </w:rPr>
        <w:t>Мониторинг образовательной деятельности за 201</w:t>
      </w:r>
      <w:r w:rsidR="00833330">
        <w:rPr>
          <w:rFonts w:ascii="Times New Roman" w:hAnsi="Times New Roman" w:cs="Times New Roman"/>
          <w:sz w:val="24"/>
          <w:szCs w:val="24"/>
        </w:rPr>
        <w:t>8</w:t>
      </w:r>
      <w:r w:rsidRPr="004C3898">
        <w:rPr>
          <w:rFonts w:ascii="Times New Roman" w:hAnsi="Times New Roman" w:cs="Times New Roman"/>
          <w:sz w:val="24"/>
          <w:szCs w:val="24"/>
        </w:rPr>
        <w:t>год.</w:t>
      </w:r>
    </w:p>
    <w:p w:rsidR="00AA061E" w:rsidRDefault="00AA061E" w:rsidP="00D563E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61E" w:rsidRPr="00AA061E" w:rsidRDefault="00AA061E" w:rsidP="00AA061E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61E">
        <w:rPr>
          <w:rFonts w:ascii="Times New Roman" w:hAnsi="Times New Roman" w:cs="Times New Roman"/>
          <w:sz w:val="28"/>
          <w:szCs w:val="28"/>
        </w:rPr>
        <w:t>Приведённые данные показывают положительную динамику освоения воспитанниками основной общеобразовательной программы.</w:t>
      </w:r>
    </w:p>
    <w:p w:rsidR="00AA061E" w:rsidRDefault="00DD48C8" w:rsidP="00AA061E">
      <w:pPr>
        <w:pStyle w:val="a3"/>
        <w:spacing w:line="276" w:lineRule="auto"/>
        <w:ind w:firstLine="851"/>
        <w:jc w:val="both"/>
      </w:pPr>
      <w:r w:rsidRPr="00AA061E">
        <w:rPr>
          <w:rFonts w:ascii="Times New Roman" w:hAnsi="Times New Roman" w:cs="Times New Roman"/>
          <w:sz w:val="28"/>
          <w:szCs w:val="28"/>
        </w:rPr>
        <w:t>Коррекционно-развивающие занятия проводятся педагогом – психологом, учителем – логопедом</w:t>
      </w:r>
      <w:r w:rsidR="00DD14BD">
        <w:rPr>
          <w:rFonts w:ascii="Times New Roman" w:hAnsi="Times New Roman" w:cs="Times New Roman"/>
          <w:sz w:val="28"/>
          <w:szCs w:val="28"/>
        </w:rPr>
        <w:t>,</w:t>
      </w:r>
      <w:r w:rsidRPr="00AA061E">
        <w:rPr>
          <w:rFonts w:ascii="Times New Roman" w:hAnsi="Times New Roman" w:cs="Times New Roman"/>
          <w:sz w:val="28"/>
          <w:szCs w:val="28"/>
        </w:rPr>
        <w:t xml:space="preserve"> согласно утвержденным индивидуальным</w:t>
      </w:r>
      <w:r w:rsidR="00AA061E">
        <w:t xml:space="preserve"> </w:t>
      </w:r>
      <w:r w:rsidR="00AA061E" w:rsidRPr="00AA061E">
        <w:rPr>
          <w:rFonts w:ascii="Times New Roman" w:hAnsi="Times New Roman" w:cs="Times New Roman"/>
          <w:sz w:val="28"/>
          <w:szCs w:val="28"/>
        </w:rPr>
        <w:t>программам.</w:t>
      </w:r>
    </w:p>
    <w:p w:rsidR="00DD48C8" w:rsidRDefault="00DD48C8" w:rsidP="00AA061E">
      <w:pPr>
        <w:pStyle w:val="a3"/>
        <w:spacing w:line="276" w:lineRule="auto"/>
        <w:ind w:firstLine="851"/>
        <w:jc w:val="both"/>
      </w:pPr>
      <w:r>
        <w:rPr>
          <w:noProof/>
        </w:rPr>
        <w:lastRenderedPageBreak/>
        <w:drawing>
          <wp:inline distT="0" distB="0" distL="0" distR="0">
            <wp:extent cx="5154930" cy="1487170"/>
            <wp:effectExtent l="0" t="0" r="0" b="0"/>
            <wp:docPr id="39" name="Диаграмм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D48C8" w:rsidRPr="00132811" w:rsidRDefault="00DD48C8" w:rsidP="001328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2811">
        <w:rPr>
          <w:rFonts w:ascii="Times New Roman" w:hAnsi="Times New Roman" w:cs="Times New Roman"/>
          <w:sz w:val="28"/>
          <w:szCs w:val="28"/>
        </w:rPr>
        <w:t xml:space="preserve">Рис. </w:t>
      </w:r>
      <w:r w:rsidR="00AA061E">
        <w:rPr>
          <w:rFonts w:ascii="Times New Roman" w:hAnsi="Times New Roman" w:cs="Times New Roman"/>
          <w:sz w:val="28"/>
          <w:szCs w:val="28"/>
        </w:rPr>
        <w:t>7</w:t>
      </w:r>
      <w:r w:rsidRPr="00132811">
        <w:rPr>
          <w:rFonts w:ascii="Times New Roman" w:hAnsi="Times New Roman" w:cs="Times New Roman"/>
          <w:sz w:val="28"/>
          <w:szCs w:val="28"/>
        </w:rPr>
        <w:t xml:space="preserve"> Охват воспитанников психологической и логопедической помощью</w:t>
      </w:r>
    </w:p>
    <w:p w:rsidR="00DD48C8" w:rsidRDefault="00DD48C8" w:rsidP="001328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811">
        <w:rPr>
          <w:rFonts w:ascii="Times New Roman" w:hAnsi="Times New Roman" w:cs="Times New Roman"/>
          <w:b/>
          <w:i/>
          <w:sz w:val="24"/>
          <w:szCs w:val="24"/>
        </w:rPr>
        <w:t xml:space="preserve">Источник: </w:t>
      </w:r>
      <w:r w:rsidRPr="00132811">
        <w:rPr>
          <w:rFonts w:ascii="Times New Roman" w:hAnsi="Times New Roman" w:cs="Times New Roman"/>
          <w:sz w:val="24"/>
          <w:szCs w:val="24"/>
        </w:rPr>
        <w:t>Мониторинг эффективности коррекционной работы за 201</w:t>
      </w:r>
      <w:r w:rsidR="00833330">
        <w:rPr>
          <w:rFonts w:ascii="Times New Roman" w:hAnsi="Times New Roman" w:cs="Times New Roman"/>
          <w:sz w:val="24"/>
          <w:szCs w:val="24"/>
        </w:rPr>
        <w:t>8</w:t>
      </w:r>
      <w:r w:rsidRPr="0013281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A061E" w:rsidRPr="00132811" w:rsidRDefault="00AA061E" w:rsidP="001328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48C8" w:rsidRDefault="00DD48C8" w:rsidP="00DD48C8">
      <w:pPr>
        <w:ind w:firstLine="71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96890" cy="1828800"/>
            <wp:effectExtent l="0" t="0" r="3810" b="0"/>
            <wp:docPr id="26" name="Диаграмм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D48C8" w:rsidRPr="00132811" w:rsidRDefault="00FD4892" w:rsidP="0013281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Рис. </w:t>
      </w:r>
      <w:r w:rsidR="00AA061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D48C8" w:rsidRPr="0013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Показатели эффективности логопедической помощи</w:t>
      </w:r>
    </w:p>
    <w:p w:rsidR="00DD48C8" w:rsidRDefault="00DD48C8" w:rsidP="001328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811">
        <w:rPr>
          <w:rFonts w:ascii="Times New Roman" w:hAnsi="Times New Roman" w:cs="Times New Roman"/>
          <w:b/>
          <w:i/>
          <w:sz w:val="24"/>
          <w:szCs w:val="24"/>
        </w:rPr>
        <w:t xml:space="preserve">Источник: </w:t>
      </w:r>
      <w:r w:rsidRPr="00132811">
        <w:rPr>
          <w:rFonts w:ascii="Times New Roman" w:hAnsi="Times New Roman" w:cs="Times New Roman"/>
          <w:sz w:val="24"/>
          <w:szCs w:val="24"/>
        </w:rPr>
        <w:t>Мониторинг эффективности логопедической помощи за 201</w:t>
      </w:r>
      <w:r w:rsidR="00833330">
        <w:rPr>
          <w:rFonts w:ascii="Times New Roman" w:hAnsi="Times New Roman" w:cs="Times New Roman"/>
          <w:sz w:val="24"/>
          <w:szCs w:val="24"/>
        </w:rPr>
        <w:t>8</w:t>
      </w:r>
      <w:r w:rsidRPr="0013281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A061E" w:rsidRPr="00132811" w:rsidRDefault="00AA061E" w:rsidP="001328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48C8" w:rsidRDefault="00DD48C8" w:rsidP="00DD48C8">
      <w:pPr>
        <w:spacing w:line="360" w:lineRule="auto"/>
        <w:ind w:firstLine="7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86730" cy="1828800"/>
            <wp:effectExtent l="0" t="0" r="0" b="0"/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48C8" w:rsidRPr="00132811" w:rsidRDefault="00DD48C8" w:rsidP="00132811">
      <w:pPr>
        <w:pStyle w:val="a3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Рис. </w:t>
      </w:r>
      <w:r w:rsidR="00AA061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3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Показатели эффе</w:t>
      </w:r>
      <w:r w:rsidR="0037422B">
        <w:rPr>
          <w:rFonts w:ascii="Times New Roman" w:eastAsia="Calibri" w:hAnsi="Times New Roman" w:cs="Times New Roman"/>
          <w:sz w:val="28"/>
          <w:szCs w:val="28"/>
          <w:lang w:eastAsia="en-US"/>
        </w:rPr>
        <w:t>ктивности психологической помощи</w:t>
      </w:r>
    </w:p>
    <w:p w:rsidR="00DD48C8" w:rsidRPr="00132811" w:rsidRDefault="00DD48C8" w:rsidP="001328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811">
        <w:rPr>
          <w:rFonts w:ascii="Times New Roman" w:hAnsi="Times New Roman" w:cs="Times New Roman"/>
          <w:b/>
          <w:i/>
          <w:sz w:val="24"/>
          <w:szCs w:val="24"/>
        </w:rPr>
        <w:t xml:space="preserve">Источник: </w:t>
      </w:r>
      <w:r w:rsidRPr="00132811">
        <w:rPr>
          <w:rFonts w:ascii="Times New Roman" w:hAnsi="Times New Roman" w:cs="Times New Roman"/>
          <w:sz w:val="24"/>
          <w:szCs w:val="24"/>
        </w:rPr>
        <w:t>Мониторинг готовности к обучению в школе воспитанников ДОУ за 201</w:t>
      </w:r>
      <w:r w:rsidR="00833330">
        <w:rPr>
          <w:rFonts w:ascii="Times New Roman" w:hAnsi="Times New Roman" w:cs="Times New Roman"/>
          <w:sz w:val="24"/>
          <w:szCs w:val="24"/>
        </w:rPr>
        <w:t>8</w:t>
      </w:r>
      <w:r w:rsidRPr="0013281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D48C8" w:rsidRPr="00132811" w:rsidRDefault="00DD48C8" w:rsidP="00132811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D563E7" w:rsidRDefault="00D563E7" w:rsidP="00D563E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244AE">
        <w:rPr>
          <w:rFonts w:ascii="Times New Roman" w:hAnsi="Times New Roman" w:cs="Times New Roman"/>
          <w:spacing w:val="4"/>
          <w:sz w:val="28"/>
          <w:szCs w:val="28"/>
        </w:rPr>
        <w:t xml:space="preserve">С целью выявления интеллектуально одарённых детей </w:t>
      </w:r>
      <w:r w:rsidR="00833330">
        <w:rPr>
          <w:rFonts w:ascii="Times New Roman" w:hAnsi="Times New Roman" w:cs="Times New Roman"/>
          <w:spacing w:val="4"/>
          <w:sz w:val="28"/>
          <w:szCs w:val="28"/>
        </w:rPr>
        <w:t>21</w:t>
      </w:r>
      <w:r w:rsidRPr="00D244AE">
        <w:rPr>
          <w:rFonts w:ascii="Times New Roman" w:hAnsi="Times New Roman" w:cs="Times New Roman"/>
          <w:spacing w:val="4"/>
          <w:sz w:val="28"/>
          <w:szCs w:val="28"/>
        </w:rPr>
        <w:t xml:space="preserve"> воспитанников участ</w:t>
      </w:r>
      <w:r>
        <w:rPr>
          <w:rFonts w:ascii="Times New Roman" w:hAnsi="Times New Roman" w:cs="Times New Roman"/>
          <w:spacing w:val="4"/>
          <w:sz w:val="28"/>
          <w:szCs w:val="28"/>
        </w:rPr>
        <w:t>вовали в</w:t>
      </w:r>
      <w:r w:rsidRPr="00D244AE">
        <w:rPr>
          <w:rFonts w:ascii="Times New Roman" w:hAnsi="Times New Roman" w:cs="Times New Roman"/>
          <w:spacing w:val="4"/>
          <w:sz w:val="28"/>
          <w:szCs w:val="28"/>
        </w:rPr>
        <w:t xml:space="preserve"> интеллектуальных конкурсах</w:t>
      </w:r>
      <w:r w:rsidR="00DD14BD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D244A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AA061E" w:rsidRDefault="00AA061E" w:rsidP="00D563E7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pacing w:val="4"/>
          <w:sz w:val="28"/>
          <w:szCs w:val="28"/>
        </w:rPr>
      </w:pPr>
    </w:p>
    <w:p w:rsidR="00AA061E" w:rsidRDefault="00AA061E" w:rsidP="00D563E7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pacing w:val="4"/>
          <w:sz w:val="28"/>
          <w:szCs w:val="28"/>
        </w:rPr>
      </w:pPr>
    </w:p>
    <w:p w:rsidR="00AA061E" w:rsidRDefault="00AA061E" w:rsidP="00D563E7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pacing w:val="4"/>
          <w:sz w:val="28"/>
          <w:szCs w:val="28"/>
        </w:rPr>
      </w:pPr>
    </w:p>
    <w:p w:rsidR="00AA061E" w:rsidRDefault="00AA061E" w:rsidP="00D563E7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pacing w:val="4"/>
          <w:sz w:val="28"/>
          <w:szCs w:val="28"/>
        </w:rPr>
      </w:pPr>
    </w:p>
    <w:p w:rsidR="00AA061E" w:rsidRDefault="00AA061E" w:rsidP="00D563E7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pacing w:val="4"/>
          <w:sz w:val="28"/>
          <w:szCs w:val="28"/>
        </w:rPr>
      </w:pPr>
    </w:p>
    <w:p w:rsidR="00D563E7" w:rsidRPr="00D244AE" w:rsidRDefault="00D563E7" w:rsidP="00D563E7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pacing w:val="4"/>
          <w:sz w:val="28"/>
          <w:szCs w:val="28"/>
        </w:rPr>
      </w:pPr>
      <w:r w:rsidRPr="00D244AE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Табл. </w:t>
      </w:r>
      <w:r>
        <w:rPr>
          <w:rFonts w:ascii="Times New Roman" w:hAnsi="Times New Roman" w:cs="Times New Roman"/>
          <w:spacing w:val="4"/>
          <w:sz w:val="28"/>
          <w:szCs w:val="28"/>
        </w:rPr>
        <w:t>4</w:t>
      </w:r>
    </w:p>
    <w:p w:rsidR="00D563E7" w:rsidRDefault="00D563E7" w:rsidP="00D563E7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D244AE">
        <w:rPr>
          <w:rFonts w:ascii="Times New Roman" w:hAnsi="Times New Roman" w:cs="Times New Roman"/>
          <w:b/>
          <w:spacing w:val="4"/>
          <w:sz w:val="28"/>
          <w:szCs w:val="28"/>
        </w:rPr>
        <w:t>Результаты участия воспитанников в интеллектуальных конкурсах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04"/>
        <w:gridCol w:w="900"/>
        <w:gridCol w:w="900"/>
        <w:gridCol w:w="2700"/>
      </w:tblGrid>
      <w:tr w:rsidR="00AA061E" w:rsidRPr="00D877DF" w:rsidTr="00540914">
        <w:trPr>
          <w:trHeight w:val="240"/>
        </w:trPr>
        <w:tc>
          <w:tcPr>
            <w:tcW w:w="4111" w:type="dxa"/>
            <w:vMerge w:val="restart"/>
            <w:shd w:val="clear" w:color="auto" w:fill="auto"/>
          </w:tcPr>
          <w:p w:rsidR="00AA061E" w:rsidRPr="00AA061E" w:rsidRDefault="00AA061E" w:rsidP="00AA0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E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2704" w:type="dxa"/>
            <w:gridSpan w:val="3"/>
            <w:shd w:val="clear" w:color="auto" w:fill="auto"/>
          </w:tcPr>
          <w:p w:rsidR="00AA061E" w:rsidRPr="002E4A9E" w:rsidRDefault="00AA061E" w:rsidP="00AA0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E">
              <w:rPr>
                <w:rFonts w:ascii="Times New Roman" w:hAnsi="Times New Roman" w:cs="Times New Roman"/>
                <w:sz w:val="24"/>
                <w:szCs w:val="24"/>
              </w:rPr>
              <w:t>Результаты участи</w:t>
            </w:r>
            <w:r w:rsidR="002E4A9E">
              <w:rPr>
                <w:rFonts w:ascii="Times New Roman" w:hAnsi="Times New Roman" w:cs="Times New Roman"/>
                <w:sz w:val="24"/>
                <w:szCs w:val="24"/>
              </w:rPr>
              <w:t>я, кол-во чел.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A061E" w:rsidRPr="00AA061E" w:rsidRDefault="00AA061E" w:rsidP="00AA0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E">
              <w:rPr>
                <w:rFonts w:ascii="Times New Roman" w:hAnsi="Times New Roman" w:cs="Times New Roman"/>
                <w:sz w:val="24"/>
                <w:szCs w:val="24"/>
              </w:rPr>
              <w:t>Ф.И.О.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A061E" w:rsidRPr="00D877DF" w:rsidTr="00540914">
        <w:trPr>
          <w:trHeight w:val="240"/>
        </w:trPr>
        <w:tc>
          <w:tcPr>
            <w:tcW w:w="4111" w:type="dxa"/>
            <w:vMerge/>
            <w:shd w:val="clear" w:color="auto" w:fill="auto"/>
          </w:tcPr>
          <w:p w:rsidR="00AA061E" w:rsidRPr="00AA061E" w:rsidRDefault="00AA061E" w:rsidP="00AA0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AA061E" w:rsidRPr="00AA061E" w:rsidRDefault="00AA061E" w:rsidP="00AA0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06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900" w:type="dxa"/>
            <w:shd w:val="clear" w:color="auto" w:fill="auto"/>
          </w:tcPr>
          <w:p w:rsidR="00AA061E" w:rsidRPr="00AA061E" w:rsidRDefault="00AA061E" w:rsidP="00AA0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06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900" w:type="dxa"/>
            <w:shd w:val="clear" w:color="auto" w:fill="auto"/>
          </w:tcPr>
          <w:p w:rsidR="00AA061E" w:rsidRPr="00AA061E" w:rsidRDefault="00AA061E" w:rsidP="00AA0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06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700" w:type="dxa"/>
            <w:vMerge/>
            <w:shd w:val="clear" w:color="auto" w:fill="auto"/>
          </w:tcPr>
          <w:p w:rsidR="00AA061E" w:rsidRPr="00AA061E" w:rsidRDefault="00AA061E" w:rsidP="00AA061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330" w:rsidTr="00540914">
        <w:tc>
          <w:tcPr>
            <w:tcW w:w="4111" w:type="dxa"/>
            <w:shd w:val="clear" w:color="auto" w:fill="auto"/>
          </w:tcPr>
          <w:p w:rsidR="00833330" w:rsidRPr="00984FDB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Открытая международная викторина «Знание» 2018/2019 года</w:t>
            </w:r>
          </w:p>
        </w:tc>
        <w:tc>
          <w:tcPr>
            <w:tcW w:w="904" w:type="dxa"/>
            <w:shd w:val="clear" w:color="auto" w:fill="auto"/>
          </w:tcPr>
          <w:p w:rsidR="00833330" w:rsidRPr="00AA061E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33330" w:rsidRPr="00AA061E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33330" w:rsidRPr="00AA061E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33330" w:rsidRPr="00AA061E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Заруцкая В.Е.</w:t>
            </w:r>
          </w:p>
        </w:tc>
      </w:tr>
      <w:tr w:rsidR="00833330" w:rsidTr="00540914">
        <w:tc>
          <w:tcPr>
            <w:tcW w:w="4111" w:type="dxa"/>
            <w:shd w:val="clear" w:color="auto" w:fill="auto"/>
          </w:tcPr>
          <w:p w:rsidR="00833330" w:rsidRPr="00AA061E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по сказке А.С. Пушкина «Сказка о рыбаке и рыбке»</w:t>
            </w:r>
          </w:p>
        </w:tc>
        <w:tc>
          <w:tcPr>
            <w:tcW w:w="904" w:type="dxa"/>
            <w:shd w:val="clear" w:color="auto" w:fill="auto"/>
          </w:tcPr>
          <w:p w:rsidR="00833330" w:rsidRPr="00AA061E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33330" w:rsidRPr="00AA061E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33330" w:rsidRPr="00AA061E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33330" w:rsidRPr="00AA061E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Заруцкая В.Е.</w:t>
            </w:r>
          </w:p>
        </w:tc>
      </w:tr>
      <w:tr w:rsidR="00833330" w:rsidTr="00540914">
        <w:tc>
          <w:tcPr>
            <w:tcW w:w="4111" w:type="dxa"/>
            <w:shd w:val="clear" w:color="auto" w:fill="auto"/>
          </w:tcPr>
          <w:p w:rsidR="00833330" w:rsidRPr="00984FDB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Открытая международная викторина «Знанио» 2018/2019 года</w:t>
            </w:r>
          </w:p>
        </w:tc>
        <w:tc>
          <w:tcPr>
            <w:tcW w:w="904" w:type="dxa"/>
            <w:shd w:val="clear" w:color="auto" w:fill="auto"/>
          </w:tcPr>
          <w:p w:rsidR="00833330" w:rsidRPr="00AA061E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33330" w:rsidRPr="00AA061E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33330" w:rsidRPr="00AA061E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33330" w:rsidRPr="00AA061E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Заруцкая В.Е.</w:t>
            </w:r>
          </w:p>
        </w:tc>
      </w:tr>
    </w:tbl>
    <w:p w:rsidR="00D563E7" w:rsidRDefault="00D563E7" w:rsidP="00D563E7">
      <w:pPr>
        <w:pStyle w:val="a3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4AE">
        <w:rPr>
          <w:rFonts w:ascii="Times New Roman" w:hAnsi="Times New Roman" w:cs="Times New Roman"/>
          <w:b/>
          <w:i/>
          <w:sz w:val="24"/>
          <w:szCs w:val="24"/>
        </w:rPr>
        <w:t xml:space="preserve">Источник: </w:t>
      </w:r>
      <w:r w:rsidRPr="00D244AE">
        <w:rPr>
          <w:rFonts w:ascii="Times New Roman" w:hAnsi="Times New Roman" w:cs="Times New Roman"/>
          <w:sz w:val="24"/>
          <w:szCs w:val="24"/>
        </w:rPr>
        <w:t>Отчет по работе с одаренными детьми за 201</w:t>
      </w:r>
      <w:r w:rsidR="00833330">
        <w:rPr>
          <w:rFonts w:ascii="Times New Roman" w:hAnsi="Times New Roman" w:cs="Times New Roman"/>
          <w:sz w:val="24"/>
          <w:szCs w:val="24"/>
        </w:rPr>
        <w:t>8</w:t>
      </w:r>
      <w:r w:rsidRPr="00D244A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0A72" w:rsidRDefault="001B0A72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892" w:rsidRPr="00FD4892" w:rsidRDefault="00FD4892" w:rsidP="00FD489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892">
        <w:rPr>
          <w:rFonts w:ascii="Times New Roman" w:hAnsi="Times New Roman" w:cs="Times New Roman"/>
          <w:sz w:val="28"/>
          <w:szCs w:val="28"/>
        </w:rPr>
        <w:t xml:space="preserve">Мониторинг здоровья воспитанников, проводимый в </w:t>
      </w:r>
      <w:r w:rsidR="00132811" w:rsidRPr="00D244AE">
        <w:rPr>
          <w:rFonts w:ascii="Times New Roman" w:hAnsi="Times New Roman" w:cs="Times New Roman"/>
          <w:sz w:val="28"/>
          <w:szCs w:val="28"/>
        </w:rPr>
        <w:t>МБДОУ №112 «Детский сад общеразвивающего вида»</w:t>
      </w:r>
      <w:r w:rsidRPr="00FD4892">
        <w:rPr>
          <w:rFonts w:ascii="Times New Roman" w:hAnsi="Times New Roman" w:cs="Times New Roman"/>
          <w:sz w:val="28"/>
          <w:szCs w:val="28"/>
        </w:rPr>
        <w:t>, свидетельствует о сокращении числа детей с хроническими патологиями,  а также детей группы риска в результате комплексного медико-педагогического подхода, включающего в себя специальные медицинские мероприятия,  применение  здоровьесберегающих технологий.</w:t>
      </w:r>
    </w:p>
    <w:p w:rsidR="00816ABF" w:rsidRPr="004C3898" w:rsidRDefault="00DD14BD" w:rsidP="00816AB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сохранению и укреплению здоровья воспитанников направлена на снижение уровня заболеваемости в ДОУ. За период 201</w:t>
      </w:r>
      <w:r w:rsidR="008333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 и</w:t>
      </w:r>
      <w:r w:rsidR="00816ABF" w:rsidRPr="00540914">
        <w:rPr>
          <w:rFonts w:ascii="Times New Roman" w:hAnsi="Times New Roman" w:cs="Times New Roman"/>
          <w:sz w:val="28"/>
          <w:szCs w:val="28"/>
        </w:rPr>
        <w:t xml:space="preserve">ндекс здоровья воспитанников </w:t>
      </w:r>
      <w:r w:rsidR="00540914" w:rsidRPr="0054091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33330">
        <w:rPr>
          <w:rFonts w:ascii="Times New Roman" w:hAnsi="Times New Roman" w:cs="Times New Roman"/>
          <w:sz w:val="28"/>
          <w:szCs w:val="28"/>
        </w:rPr>
        <w:t>14</w:t>
      </w:r>
      <w:r w:rsidR="00540914" w:rsidRPr="00540914">
        <w:rPr>
          <w:rFonts w:ascii="Times New Roman" w:hAnsi="Times New Roman" w:cs="Times New Roman"/>
          <w:sz w:val="28"/>
          <w:szCs w:val="28"/>
        </w:rPr>
        <w:t>%</w:t>
      </w:r>
      <w:r w:rsidR="00833330">
        <w:rPr>
          <w:rFonts w:ascii="Times New Roman" w:hAnsi="Times New Roman" w:cs="Times New Roman"/>
          <w:sz w:val="28"/>
          <w:szCs w:val="28"/>
        </w:rPr>
        <w:t>.</w:t>
      </w:r>
    </w:p>
    <w:p w:rsidR="00132811" w:rsidRPr="00132811" w:rsidRDefault="00132811" w:rsidP="00132811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32811">
        <w:rPr>
          <w:rFonts w:ascii="Times New Roman" w:hAnsi="Times New Roman" w:cs="Times New Roman"/>
          <w:sz w:val="28"/>
          <w:szCs w:val="28"/>
        </w:rPr>
        <w:t>Табл. 5</w:t>
      </w:r>
    </w:p>
    <w:p w:rsidR="00132811" w:rsidRPr="00132811" w:rsidRDefault="00132811" w:rsidP="00132811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32811">
        <w:rPr>
          <w:rFonts w:ascii="Times New Roman" w:hAnsi="Times New Roman" w:cs="Times New Roman"/>
          <w:sz w:val="28"/>
          <w:szCs w:val="28"/>
        </w:rPr>
        <w:t>Количество дней, пропущенных воспитанниками по болезни</w:t>
      </w:r>
    </w:p>
    <w:p w:rsidR="00132811" w:rsidRPr="00132811" w:rsidRDefault="00132811" w:rsidP="00132811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32811">
        <w:rPr>
          <w:rFonts w:ascii="Times New Roman" w:hAnsi="Times New Roman" w:cs="Times New Roman"/>
          <w:sz w:val="28"/>
          <w:szCs w:val="28"/>
        </w:rPr>
        <w:t>за 201</w:t>
      </w:r>
      <w:r w:rsidR="00833330">
        <w:rPr>
          <w:rFonts w:ascii="Times New Roman" w:hAnsi="Times New Roman" w:cs="Times New Roman"/>
          <w:sz w:val="28"/>
          <w:szCs w:val="28"/>
        </w:rPr>
        <w:t>8</w:t>
      </w:r>
      <w:r w:rsidRPr="00132811">
        <w:rPr>
          <w:rFonts w:ascii="Times New Roman" w:hAnsi="Times New Roman" w:cs="Times New Roman"/>
          <w:sz w:val="28"/>
          <w:szCs w:val="28"/>
        </w:rPr>
        <w:t xml:space="preserve"> год в среднем</w:t>
      </w:r>
    </w:p>
    <w:tbl>
      <w:tblPr>
        <w:tblW w:w="0" w:type="auto"/>
        <w:tblInd w:w="2376" w:type="dxa"/>
        <w:tblLook w:val="01E0" w:firstRow="1" w:lastRow="1" w:firstColumn="1" w:lastColumn="1" w:noHBand="0" w:noVBand="0"/>
      </w:tblPr>
      <w:tblGrid>
        <w:gridCol w:w="2429"/>
        <w:gridCol w:w="2429"/>
      </w:tblGrid>
      <w:tr w:rsidR="00132811" w:rsidRPr="00132811" w:rsidTr="00132811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1" w:rsidRPr="00132811" w:rsidRDefault="00132811" w:rsidP="001328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1" w:rsidRPr="00132811" w:rsidRDefault="00132811" w:rsidP="001328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132811" w:rsidRPr="00132811" w:rsidTr="00132811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1" w:rsidRPr="00132811" w:rsidRDefault="00540914" w:rsidP="001328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1" w:rsidRPr="00132811" w:rsidRDefault="00540914" w:rsidP="001328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</w:tbl>
    <w:p w:rsidR="00132811" w:rsidRPr="00132811" w:rsidRDefault="00132811" w:rsidP="001328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811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132811">
        <w:rPr>
          <w:rFonts w:ascii="Times New Roman" w:hAnsi="Times New Roman" w:cs="Times New Roman"/>
          <w:sz w:val="24"/>
          <w:szCs w:val="24"/>
        </w:rPr>
        <w:t xml:space="preserve"> Отчет по количеству пропущенных дней воспитанниками.</w:t>
      </w:r>
    </w:p>
    <w:p w:rsidR="00FD4892" w:rsidRDefault="00FD4892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2811" w:rsidRDefault="00816ABF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224007" cy="1749287"/>
            <wp:effectExtent l="0" t="0" r="0" b="0"/>
            <wp:docPr id="41" name="Диаграмм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6ABF" w:rsidRPr="00816ABF" w:rsidRDefault="00816ABF" w:rsidP="00816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6AB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6ABF">
        <w:rPr>
          <w:rFonts w:ascii="Times New Roman" w:hAnsi="Times New Roman" w:cs="Times New Roman"/>
          <w:sz w:val="28"/>
          <w:szCs w:val="28"/>
        </w:rPr>
        <w:t xml:space="preserve"> Доля воспитанников по группам здоровья за 201</w:t>
      </w:r>
      <w:r w:rsidR="00833330">
        <w:rPr>
          <w:rFonts w:ascii="Times New Roman" w:hAnsi="Times New Roman" w:cs="Times New Roman"/>
          <w:sz w:val="28"/>
          <w:szCs w:val="28"/>
        </w:rPr>
        <w:t>8</w:t>
      </w:r>
      <w:r w:rsidRPr="00816ABF">
        <w:rPr>
          <w:rFonts w:ascii="Times New Roman" w:hAnsi="Times New Roman" w:cs="Times New Roman"/>
          <w:sz w:val="28"/>
          <w:szCs w:val="28"/>
        </w:rPr>
        <w:t xml:space="preserve"> год (в %)</w:t>
      </w:r>
    </w:p>
    <w:p w:rsidR="00816ABF" w:rsidRPr="00816ABF" w:rsidRDefault="00816ABF" w:rsidP="00816AB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ABF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816ABF">
        <w:rPr>
          <w:rFonts w:ascii="Times New Roman" w:hAnsi="Times New Roman" w:cs="Times New Roman"/>
          <w:sz w:val="24"/>
          <w:szCs w:val="24"/>
        </w:rPr>
        <w:t xml:space="preserve"> Отчет по </w:t>
      </w:r>
      <w:r>
        <w:rPr>
          <w:rFonts w:ascii="Times New Roman" w:hAnsi="Times New Roman" w:cs="Times New Roman"/>
          <w:sz w:val="24"/>
          <w:szCs w:val="24"/>
        </w:rPr>
        <w:t>результатам диспансеризации воспитанников</w:t>
      </w:r>
      <w:r w:rsidRPr="00816ABF">
        <w:rPr>
          <w:rFonts w:ascii="Times New Roman" w:hAnsi="Times New Roman" w:cs="Times New Roman"/>
          <w:sz w:val="24"/>
          <w:szCs w:val="24"/>
        </w:rPr>
        <w:t xml:space="preserve"> за 201</w:t>
      </w:r>
      <w:r w:rsidR="00833330">
        <w:rPr>
          <w:rFonts w:ascii="Times New Roman" w:hAnsi="Times New Roman" w:cs="Times New Roman"/>
          <w:sz w:val="24"/>
          <w:szCs w:val="24"/>
        </w:rPr>
        <w:t>8</w:t>
      </w:r>
      <w:r w:rsidRPr="00816AB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од.</w:t>
      </w:r>
    </w:p>
    <w:p w:rsidR="00816ABF" w:rsidRPr="00816ABF" w:rsidRDefault="00816ABF" w:rsidP="00816AB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ABF">
        <w:rPr>
          <w:rFonts w:ascii="Times New Roman" w:hAnsi="Times New Roman" w:cs="Times New Roman"/>
          <w:sz w:val="28"/>
          <w:szCs w:val="28"/>
        </w:rPr>
        <w:lastRenderedPageBreak/>
        <w:t>При анализе данной ситуации выделяем следующий фактор – проживание в промышленном городе существенно влияет на здоровье проживающих здесь граждан, что подтверждается исследованиями независимых экологических организаций.</w:t>
      </w:r>
    </w:p>
    <w:p w:rsidR="00132811" w:rsidRDefault="00816ABF" w:rsidP="00816AB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ABF">
        <w:rPr>
          <w:rFonts w:ascii="Times New Roman" w:hAnsi="Times New Roman" w:cs="Times New Roman"/>
          <w:sz w:val="28"/>
          <w:szCs w:val="28"/>
        </w:rPr>
        <w:t xml:space="preserve">На основании исследования специалистами </w:t>
      </w:r>
      <w:r w:rsidRPr="00D244AE">
        <w:rPr>
          <w:rFonts w:ascii="Times New Roman" w:hAnsi="Times New Roman" w:cs="Times New Roman"/>
          <w:sz w:val="28"/>
          <w:szCs w:val="28"/>
        </w:rPr>
        <w:t>МБДОУ №112 «Детский сад общеразвивающего вида»</w:t>
      </w:r>
      <w:r w:rsidR="00DC0EF7">
        <w:rPr>
          <w:rFonts w:ascii="Times New Roman" w:hAnsi="Times New Roman" w:cs="Times New Roman"/>
          <w:sz w:val="28"/>
          <w:szCs w:val="28"/>
        </w:rPr>
        <w:t xml:space="preserve"> </w:t>
      </w:r>
      <w:r w:rsidRPr="00816ABF">
        <w:rPr>
          <w:rFonts w:ascii="Times New Roman" w:hAnsi="Times New Roman" w:cs="Times New Roman"/>
          <w:sz w:val="28"/>
          <w:szCs w:val="28"/>
        </w:rPr>
        <w:t>можно констатировать, что состояние здоровья воспитанников в целом стабильное.</w:t>
      </w:r>
    </w:p>
    <w:p w:rsidR="00332F6D" w:rsidRPr="00D8671E" w:rsidRDefault="00D8671E" w:rsidP="00D8671E">
      <w:pPr>
        <w:pStyle w:val="a3"/>
        <w:spacing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Табл. 6</w:t>
      </w:r>
    </w:p>
    <w:p w:rsidR="00816ABF" w:rsidRPr="00332F6D" w:rsidRDefault="00332F6D" w:rsidP="005E3131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71E">
        <w:rPr>
          <w:rFonts w:ascii="Times New Roman" w:eastAsia="Times New Roman" w:hAnsi="Times New Roman" w:cs="Times New Roman"/>
          <w:b/>
          <w:sz w:val="28"/>
          <w:szCs w:val="28"/>
        </w:rPr>
        <w:t>Результаты анкетирования родителей о качестве предоставляемых образовательных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200"/>
      </w:tblGrid>
      <w:tr w:rsidR="00D8671E" w:rsidRPr="00157F25" w:rsidTr="000815C8">
        <w:tc>
          <w:tcPr>
            <w:tcW w:w="2802" w:type="dxa"/>
            <w:shd w:val="clear" w:color="auto" w:fill="auto"/>
          </w:tcPr>
          <w:p w:rsidR="00D8671E" w:rsidRPr="00D8671E" w:rsidRDefault="00D8671E" w:rsidP="00D86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E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по АИС, чел.</w:t>
            </w:r>
          </w:p>
        </w:tc>
        <w:tc>
          <w:tcPr>
            <w:tcW w:w="1984" w:type="dxa"/>
            <w:shd w:val="clear" w:color="auto" w:fill="auto"/>
          </w:tcPr>
          <w:p w:rsidR="00D8671E" w:rsidRPr="00D8671E" w:rsidRDefault="00D8671E" w:rsidP="00D86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E">
              <w:rPr>
                <w:rFonts w:ascii="Times New Roman" w:hAnsi="Times New Roman" w:cs="Times New Roman"/>
                <w:sz w:val="24"/>
                <w:szCs w:val="24"/>
              </w:rPr>
              <w:t>Объем выборки, %</w:t>
            </w:r>
          </w:p>
        </w:tc>
        <w:tc>
          <w:tcPr>
            <w:tcW w:w="2126" w:type="dxa"/>
            <w:shd w:val="clear" w:color="auto" w:fill="auto"/>
          </w:tcPr>
          <w:p w:rsidR="00D8671E" w:rsidRPr="00D8671E" w:rsidRDefault="00D8671E" w:rsidP="00D86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E">
              <w:rPr>
                <w:rFonts w:ascii="Times New Roman" w:hAnsi="Times New Roman" w:cs="Times New Roman"/>
                <w:sz w:val="24"/>
                <w:szCs w:val="24"/>
              </w:rPr>
              <w:t>Количество по выборке, чел.</w:t>
            </w:r>
          </w:p>
        </w:tc>
        <w:tc>
          <w:tcPr>
            <w:tcW w:w="2126" w:type="dxa"/>
            <w:shd w:val="clear" w:color="auto" w:fill="auto"/>
          </w:tcPr>
          <w:p w:rsidR="00D8671E" w:rsidRPr="00D8671E" w:rsidRDefault="00D8671E" w:rsidP="00D86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E">
              <w:rPr>
                <w:rFonts w:ascii="Times New Roman" w:hAnsi="Times New Roman" w:cs="Times New Roman"/>
                <w:sz w:val="24"/>
                <w:szCs w:val="24"/>
              </w:rPr>
              <w:t>% удовлетворенности</w:t>
            </w:r>
          </w:p>
        </w:tc>
      </w:tr>
      <w:tr w:rsidR="00D8671E" w:rsidRPr="00157F25" w:rsidTr="000815C8">
        <w:tc>
          <w:tcPr>
            <w:tcW w:w="2802" w:type="dxa"/>
            <w:shd w:val="clear" w:color="auto" w:fill="auto"/>
          </w:tcPr>
          <w:p w:rsidR="00D8671E" w:rsidRPr="00D8671E" w:rsidRDefault="00D8671E" w:rsidP="00D86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84" w:type="dxa"/>
            <w:shd w:val="clear" w:color="auto" w:fill="auto"/>
          </w:tcPr>
          <w:p w:rsidR="00D8671E" w:rsidRPr="00D8671E" w:rsidRDefault="00D8671E" w:rsidP="00D86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:rsidR="00D8671E" w:rsidRPr="00D8671E" w:rsidRDefault="00D8671E" w:rsidP="00D86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  <w:shd w:val="clear" w:color="auto" w:fill="auto"/>
          </w:tcPr>
          <w:p w:rsidR="00D8671E" w:rsidRPr="00D8671E" w:rsidRDefault="00D8671E" w:rsidP="00D86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E">
              <w:rPr>
                <w:rFonts w:ascii="Times New Roman" w:hAnsi="Times New Roman" w:cs="Times New Roman"/>
                <w:sz w:val="24"/>
                <w:szCs w:val="24"/>
              </w:rPr>
              <w:t>98,38</w:t>
            </w:r>
          </w:p>
        </w:tc>
      </w:tr>
    </w:tbl>
    <w:p w:rsidR="00332F6D" w:rsidRPr="00D8671E" w:rsidRDefault="00D8671E" w:rsidP="00D867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1E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D8671E">
        <w:rPr>
          <w:rFonts w:ascii="Times New Roman" w:hAnsi="Times New Roman" w:cs="Times New Roman"/>
          <w:sz w:val="24"/>
          <w:szCs w:val="24"/>
        </w:rPr>
        <w:t xml:space="preserve"> Результаты электронного анкетирования,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671E">
        <w:rPr>
          <w:rFonts w:ascii="Times New Roman" w:hAnsi="Times New Roman" w:cs="Times New Roman"/>
          <w:sz w:val="24"/>
          <w:szCs w:val="24"/>
        </w:rPr>
        <w:t>правленного на определение удовлетворенности качеством образования г.Кемерово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71E" w:rsidRPr="00D8671E" w:rsidRDefault="00D8671E" w:rsidP="00332F6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671E" w:rsidRDefault="00833330" w:rsidP="00833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0">
        <w:rPr>
          <w:rFonts w:ascii="Times New Roman" w:eastAsia="Times New Roman" w:hAnsi="Times New Roman" w:cs="Times New Roman"/>
          <w:sz w:val="28"/>
          <w:szCs w:val="28"/>
        </w:rPr>
        <w:t>Степень удовлетворенности родителей (законных представителей) представленной образовательной услугой (положительные отзывы) – 98% (</w:t>
      </w:r>
    </w:p>
    <w:p w:rsidR="00132811" w:rsidRPr="00332F6D" w:rsidRDefault="00332F6D" w:rsidP="00332F6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F6D">
        <w:rPr>
          <w:rFonts w:ascii="Times New Roman" w:hAnsi="Times New Roman" w:cs="Times New Roman"/>
          <w:sz w:val="28"/>
          <w:szCs w:val="28"/>
        </w:rPr>
        <w:t>За период 201</w:t>
      </w:r>
      <w:r w:rsidR="00833330">
        <w:rPr>
          <w:rFonts w:ascii="Times New Roman" w:hAnsi="Times New Roman" w:cs="Times New Roman"/>
          <w:sz w:val="28"/>
          <w:szCs w:val="28"/>
        </w:rPr>
        <w:t>8</w:t>
      </w:r>
      <w:r w:rsidRPr="00332F6D">
        <w:rPr>
          <w:rFonts w:ascii="Times New Roman" w:hAnsi="Times New Roman" w:cs="Times New Roman"/>
          <w:sz w:val="28"/>
          <w:szCs w:val="28"/>
        </w:rPr>
        <w:t xml:space="preserve"> года жалобы в различные инстанции, связанные с деятельностью образовательного учреждения </w:t>
      </w:r>
      <w:r w:rsidRPr="00332F6D">
        <w:rPr>
          <w:rFonts w:ascii="Times New Roman" w:hAnsi="Times New Roman" w:cs="Times New Roman"/>
          <w:b/>
          <w:spacing w:val="40"/>
          <w:sz w:val="28"/>
          <w:szCs w:val="28"/>
        </w:rPr>
        <w:t>отсутствуют.</w:t>
      </w:r>
    </w:p>
    <w:p w:rsidR="00132811" w:rsidRPr="00332F6D" w:rsidRDefault="00132811" w:rsidP="00332F6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811" w:rsidRPr="00332F6D" w:rsidRDefault="00332F6D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F6D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332F6D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</w:p>
    <w:p w:rsidR="00833330" w:rsidRPr="00833330" w:rsidRDefault="00833330" w:rsidP="0083333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330">
        <w:rPr>
          <w:rFonts w:ascii="Times New Roman" w:hAnsi="Times New Roman" w:cs="Times New Roman"/>
          <w:sz w:val="28"/>
          <w:szCs w:val="28"/>
        </w:rPr>
        <w:t xml:space="preserve">Педагогический коллектив ДОУ составляет 18 человек, из них 1 чел. в декретном отпуске. </w:t>
      </w:r>
      <w:r w:rsidRPr="00833330">
        <w:rPr>
          <w:rFonts w:ascii="Times New Roman" w:hAnsi="Times New Roman" w:cs="Times New Roman"/>
          <w:color w:val="000000"/>
          <w:sz w:val="28"/>
          <w:szCs w:val="28"/>
        </w:rPr>
        <w:t>Средний возраст педагогических работников составляет 39 лет.</w:t>
      </w:r>
    </w:p>
    <w:p w:rsidR="00132811" w:rsidRPr="00833330" w:rsidRDefault="00833330" w:rsidP="0083333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30">
        <w:rPr>
          <w:rFonts w:ascii="Times New Roman" w:hAnsi="Times New Roman" w:cs="Times New Roman"/>
          <w:sz w:val="28"/>
          <w:szCs w:val="28"/>
        </w:rPr>
        <w:t>Численность воспитанников на 1 педагога составляет – 10,8, что превышает плановый показатель на 2018 год - 9,8.</w:t>
      </w:r>
    </w:p>
    <w:p w:rsidR="00332F6D" w:rsidRPr="00332F6D" w:rsidRDefault="00332F6D" w:rsidP="00332F6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F6D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32F6D" w:rsidRPr="00332F6D" w:rsidRDefault="00332F6D" w:rsidP="00332F6D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6D">
        <w:rPr>
          <w:rFonts w:ascii="Times New Roman" w:hAnsi="Times New Roman" w:cs="Times New Roman"/>
          <w:b/>
          <w:sz w:val="28"/>
          <w:szCs w:val="28"/>
        </w:rPr>
        <w:t>Характеристика кадрового потенциала педагогических работников, в %</w:t>
      </w:r>
    </w:p>
    <w:tbl>
      <w:tblPr>
        <w:tblW w:w="80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250"/>
      </w:tblGrid>
      <w:tr w:rsidR="00332F6D" w:rsidRPr="00332F6D" w:rsidTr="00BE4EF7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6D" w:rsidRPr="00332F6D" w:rsidRDefault="00332F6D" w:rsidP="00573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– 1</w:t>
            </w:r>
            <w:r w:rsidR="00573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6D" w:rsidRPr="00332F6D" w:rsidRDefault="00332F6D" w:rsidP="008333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3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2F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32F6D" w:rsidRPr="00332F6D" w:rsidTr="00BE4E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6D" w:rsidRPr="00332F6D" w:rsidRDefault="00332F6D" w:rsidP="00332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F6D">
              <w:rPr>
                <w:rFonts w:ascii="Times New Roman" w:hAnsi="Times New Roman" w:cs="Times New Roman"/>
                <w:sz w:val="24"/>
                <w:szCs w:val="24"/>
              </w:rPr>
              <w:t>Из них имеют высшее образование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6D" w:rsidRPr="00332F6D" w:rsidRDefault="005730FF" w:rsidP="00332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E4EF7" w:rsidRPr="00332F6D" w:rsidTr="00BE4E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F7" w:rsidRPr="00332F6D" w:rsidRDefault="00BE4EF7" w:rsidP="00332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имеют среднее профессиональное образование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F7" w:rsidRPr="00332F6D" w:rsidRDefault="005730FF" w:rsidP="00332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32F6D" w:rsidRPr="00332F6D" w:rsidTr="00BE4E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6D" w:rsidRPr="00332F6D" w:rsidRDefault="00332F6D" w:rsidP="00332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F6D">
              <w:rPr>
                <w:rFonts w:ascii="Times New Roman" w:hAnsi="Times New Roman" w:cs="Times New Roman"/>
                <w:sz w:val="24"/>
                <w:szCs w:val="24"/>
              </w:rPr>
              <w:t>Из них с высшей и 1 кв. категорией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6D" w:rsidRPr="00332F6D" w:rsidRDefault="00833330" w:rsidP="00332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332F6D" w:rsidRPr="00332F6D" w:rsidTr="00BE4E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6D" w:rsidRPr="00332F6D" w:rsidRDefault="00332F6D" w:rsidP="00332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F6D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 (до 3-лет), чел.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6D" w:rsidRPr="00332F6D" w:rsidRDefault="005730FF" w:rsidP="00332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2F6D" w:rsidRPr="00332F6D" w:rsidTr="00BE4EF7">
        <w:trPr>
          <w:trHeight w:val="2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6D" w:rsidRPr="00332F6D" w:rsidRDefault="00332F6D" w:rsidP="00332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F6D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6D" w:rsidRPr="00332F6D" w:rsidRDefault="005B5104" w:rsidP="00332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2811" w:rsidRDefault="00332F6D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ABF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="00FB3F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 АИС «Образование», о</w:t>
      </w:r>
      <w:r w:rsidRPr="00816ABF">
        <w:rPr>
          <w:rFonts w:ascii="Times New Roman" w:hAnsi="Times New Roman" w:cs="Times New Roman"/>
          <w:sz w:val="24"/>
          <w:szCs w:val="24"/>
        </w:rPr>
        <w:t xml:space="preserve">тчет </w:t>
      </w:r>
      <w:r>
        <w:rPr>
          <w:rFonts w:ascii="Times New Roman" w:hAnsi="Times New Roman" w:cs="Times New Roman"/>
          <w:sz w:val="24"/>
          <w:szCs w:val="24"/>
        </w:rPr>
        <w:t>формы 85-к</w:t>
      </w:r>
      <w:r w:rsidRPr="00816ABF">
        <w:rPr>
          <w:rFonts w:ascii="Times New Roman" w:hAnsi="Times New Roman" w:cs="Times New Roman"/>
          <w:sz w:val="24"/>
          <w:szCs w:val="24"/>
        </w:rPr>
        <w:t xml:space="preserve"> за 201</w:t>
      </w:r>
      <w:r w:rsidR="00833330">
        <w:rPr>
          <w:rFonts w:ascii="Times New Roman" w:hAnsi="Times New Roman" w:cs="Times New Roman"/>
          <w:sz w:val="24"/>
          <w:szCs w:val="24"/>
        </w:rPr>
        <w:t>8</w:t>
      </w:r>
      <w:r w:rsidRPr="00816AB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од.</w:t>
      </w:r>
    </w:p>
    <w:p w:rsidR="00332F6D" w:rsidRDefault="00332F6D" w:rsidP="004C389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2F6D" w:rsidRPr="00332F6D" w:rsidRDefault="00332F6D" w:rsidP="00332F6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F6D">
        <w:rPr>
          <w:rFonts w:ascii="Times New Roman" w:hAnsi="Times New Roman" w:cs="Times New Roman"/>
          <w:sz w:val="28"/>
          <w:szCs w:val="28"/>
        </w:rPr>
        <w:t>Курсовая подготовка педагогов  проходит в соответствии с перспективным планом повышения квалификации работников ДОУ.</w:t>
      </w:r>
    </w:p>
    <w:p w:rsidR="00332F6D" w:rsidRDefault="00BE4EF7" w:rsidP="00332F6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32F6D" w:rsidRPr="00332F6D">
        <w:rPr>
          <w:rFonts w:ascii="Times New Roman" w:hAnsi="Times New Roman" w:cs="Times New Roman"/>
          <w:sz w:val="28"/>
          <w:szCs w:val="28"/>
        </w:rPr>
        <w:t xml:space="preserve">ровень профессионализма и компетентности педагогов позволяет позитивно влиять на </w:t>
      </w:r>
      <w:r>
        <w:rPr>
          <w:rFonts w:ascii="Times New Roman" w:hAnsi="Times New Roman" w:cs="Times New Roman"/>
          <w:sz w:val="28"/>
          <w:szCs w:val="28"/>
        </w:rPr>
        <w:t>качество образования.</w:t>
      </w:r>
    </w:p>
    <w:p w:rsidR="001275A7" w:rsidRDefault="005B5104" w:rsidP="00332F6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E4EF7" w:rsidRPr="00FB3F7D" w:rsidRDefault="001275A7" w:rsidP="00FB3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3F7D">
        <w:rPr>
          <w:rFonts w:ascii="Times New Roman" w:hAnsi="Times New Roman" w:cs="Times New Roman"/>
          <w:sz w:val="28"/>
          <w:szCs w:val="28"/>
        </w:rPr>
        <w:t>Рис. 8 Информация о стаже работы педагогических работников</w:t>
      </w:r>
    </w:p>
    <w:p w:rsidR="00FB3F7D" w:rsidRPr="00FB3F7D" w:rsidRDefault="00FB3F7D" w:rsidP="00FB3F7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F7D">
        <w:rPr>
          <w:rFonts w:ascii="Times New Roman" w:hAnsi="Times New Roman" w:cs="Times New Roman"/>
          <w:b/>
          <w:i/>
          <w:sz w:val="24"/>
          <w:szCs w:val="24"/>
        </w:rPr>
        <w:t xml:space="preserve">Источник: </w:t>
      </w:r>
      <w:r w:rsidRPr="00FB3F7D">
        <w:rPr>
          <w:rFonts w:ascii="Times New Roman" w:hAnsi="Times New Roman" w:cs="Times New Roman"/>
          <w:sz w:val="24"/>
          <w:szCs w:val="24"/>
        </w:rPr>
        <w:t>данные АИС «Образование», отчет формы 85-к за 2017 год.</w:t>
      </w:r>
    </w:p>
    <w:p w:rsidR="005B5104" w:rsidRDefault="005B5104" w:rsidP="00127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5A7" w:rsidRPr="001275A7" w:rsidRDefault="001275A7" w:rsidP="00127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A32F9" w:rsidRPr="00DA32F9" w:rsidRDefault="00DA32F9" w:rsidP="00DA3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2F9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32F9">
        <w:rPr>
          <w:rFonts w:ascii="Times New Roman" w:hAnsi="Times New Roman" w:cs="Times New Roman"/>
          <w:sz w:val="28"/>
          <w:szCs w:val="28"/>
        </w:rPr>
        <w:t xml:space="preserve"> Динамика повышения квалификации педагогических кадров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32F9" w:rsidRPr="00DA32F9" w:rsidRDefault="00DA32F9" w:rsidP="00DA3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32F9">
        <w:rPr>
          <w:rFonts w:ascii="Times New Roman" w:hAnsi="Times New Roman" w:cs="Times New Roman"/>
          <w:sz w:val="28"/>
          <w:szCs w:val="28"/>
        </w:rPr>
        <w:t>%</w:t>
      </w:r>
    </w:p>
    <w:p w:rsidR="00DC0EF7" w:rsidRPr="00FB3F7D" w:rsidRDefault="00DC0EF7" w:rsidP="00DC0EF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F7D">
        <w:rPr>
          <w:rFonts w:ascii="Times New Roman" w:hAnsi="Times New Roman" w:cs="Times New Roman"/>
          <w:b/>
          <w:i/>
          <w:sz w:val="24"/>
          <w:szCs w:val="24"/>
        </w:rPr>
        <w:t xml:space="preserve">Источник: </w:t>
      </w:r>
      <w:r w:rsidRPr="00FB3F7D">
        <w:rPr>
          <w:rFonts w:ascii="Times New Roman" w:hAnsi="Times New Roman" w:cs="Times New Roman"/>
          <w:sz w:val="24"/>
          <w:szCs w:val="24"/>
        </w:rPr>
        <w:t>данные АИС «Образование».</w:t>
      </w:r>
    </w:p>
    <w:p w:rsidR="00DA32F9" w:rsidRDefault="00DA32F9" w:rsidP="00BE4E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3F7D" w:rsidRDefault="00FB3F7D" w:rsidP="00BE4E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4A9E" w:rsidRDefault="002E4A9E" w:rsidP="00BE4E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4EF7" w:rsidRPr="00BE4EF7" w:rsidRDefault="00BE4EF7" w:rsidP="00BE4E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4EF7">
        <w:rPr>
          <w:rFonts w:ascii="Times New Roman" w:hAnsi="Times New Roman" w:cs="Times New Roman"/>
          <w:sz w:val="28"/>
          <w:szCs w:val="28"/>
        </w:rPr>
        <w:lastRenderedPageBreak/>
        <w:t>Табл. 9</w:t>
      </w:r>
    </w:p>
    <w:p w:rsidR="00BE4EF7" w:rsidRPr="00BE4EF7" w:rsidRDefault="00BE4EF7" w:rsidP="00BE4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4EF7">
        <w:rPr>
          <w:rFonts w:ascii="Times New Roman" w:hAnsi="Times New Roman" w:cs="Times New Roman"/>
          <w:b/>
          <w:sz w:val="28"/>
          <w:szCs w:val="28"/>
        </w:rPr>
        <w:t>Информация об участии педагогов в конкурсах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6217"/>
        <w:gridCol w:w="1758"/>
        <w:gridCol w:w="1806"/>
      </w:tblGrid>
      <w:tr w:rsidR="00833330" w:rsidRPr="00EF5AB2" w:rsidTr="00992CA1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33330" w:rsidRPr="00EF5AB2" w:rsidTr="00992CA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AB2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833330" w:rsidRPr="00EF5AB2" w:rsidTr="00992CA1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«Солнечный свет», номинация «Нравственно-патриотическое воспитание» работа «Маленькие Россияне» Реутова М.А.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33330" w:rsidRPr="00EF5AB2" w:rsidTr="00992CA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833330" w:rsidRPr="00EF5AB2" w:rsidTr="00992CA1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Ассоциация педагогов России, номинация: Конспект НОД с детьми дошкольного возраста» Реутова М.А.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33330" w:rsidRPr="00EF5AB2" w:rsidTr="00992CA1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«Доутесса» олимпиада : «Утренняя гимнастика в ДОУ» Пашнина Ж.В.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33330" w:rsidRPr="00EF5AB2" w:rsidTr="00992CA1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Конкурс талантов «Педагогическая копилка» Пашнина Ж.В.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33330" w:rsidRPr="00EF5AB2" w:rsidTr="00992CA1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Конкурс талантов «Методическая разработка» Кругликова Н.Я.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33330" w:rsidRPr="00EF5AB2" w:rsidTr="00992CA1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Олимпиада «ФГОС проверка» блиц-олимпиада «Речевое развитие дошкольников ФГОС» Кругликова Н.Я.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33330" w:rsidRPr="00EF5AB2" w:rsidTr="00992CA1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Конкурс в формате Онлайн для педагогов Никитина С.Г., Шачнева А.А.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 место, 3 место</w:t>
            </w:r>
          </w:p>
        </w:tc>
      </w:tr>
      <w:tr w:rsidR="00833330" w:rsidRPr="00EF5AB2" w:rsidTr="00992CA1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Конкурс талантов, в номинации: «Патриотическое воспитание школьников»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33330" w:rsidRPr="00EF5AB2" w:rsidTr="00992CA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AB2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833330" w:rsidRPr="00EF5AB2" w:rsidTr="00992CA1">
        <w:trPr>
          <w:trHeight w:val="281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Конкурс «Моя Югра», номинация «Реализация НОД в ДОУ» Заруцкая В.Е.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33330" w:rsidRPr="00EF5AB2" w:rsidTr="00992CA1">
        <w:trPr>
          <w:trHeight w:val="172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Конкурс «Умейка» номинация «Лу</w:t>
            </w:r>
            <w:r>
              <w:rPr>
                <w:rFonts w:ascii="Times New Roman" w:hAnsi="Times New Roman"/>
                <w:sz w:val="24"/>
                <w:szCs w:val="24"/>
              </w:rPr>
              <w:t>чшая педагогическая технология»</w:t>
            </w:r>
            <w:r w:rsidRPr="00EF5AB2">
              <w:rPr>
                <w:rFonts w:ascii="Times New Roman" w:hAnsi="Times New Roman"/>
                <w:sz w:val="24"/>
                <w:szCs w:val="24"/>
              </w:rPr>
              <w:t>, работа «Край в котором мы живем Томь-река Кузбасса»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1 степень</w:t>
            </w:r>
          </w:p>
        </w:tc>
      </w:tr>
      <w:tr w:rsidR="00833330" w:rsidRPr="00EF5AB2" w:rsidTr="0099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9781" w:type="dxa"/>
            <w:gridSpan w:val="3"/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AB2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833330" w:rsidRPr="00EF5AB2" w:rsidTr="0099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6217" w:type="dxa"/>
          </w:tcPr>
          <w:p w:rsidR="00833330" w:rsidRPr="00EF5AB2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Районный конкурс «Новогодняя игрушка» Реутова М.А., Скворцова Т.Ю.</w:t>
            </w:r>
          </w:p>
        </w:tc>
        <w:tc>
          <w:tcPr>
            <w:tcW w:w="1758" w:type="dxa"/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06" w:type="dxa"/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33330" w:rsidRPr="00EF5AB2" w:rsidTr="0099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6217" w:type="dxa"/>
          </w:tcPr>
          <w:p w:rsidR="00833330" w:rsidRPr="00EF5AB2" w:rsidRDefault="00833330" w:rsidP="00992C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«Педагог ДОУ», Киприянова Т.Н.</w:t>
            </w:r>
          </w:p>
        </w:tc>
        <w:tc>
          <w:tcPr>
            <w:tcW w:w="1758" w:type="dxa"/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6" w:type="dxa"/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</w:tr>
      <w:tr w:rsidR="00833330" w:rsidRPr="00EF5AB2" w:rsidTr="0099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781" w:type="dxa"/>
            <w:gridSpan w:val="3"/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AB2">
              <w:rPr>
                <w:rFonts w:ascii="Times New Roman" w:hAnsi="Times New Roman"/>
                <w:b/>
                <w:sz w:val="24"/>
                <w:szCs w:val="24"/>
              </w:rPr>
              <w:t>Уровень ДОУ</w:t>
            </w:r>
          </w:p>
        </w:tc>
      </w:tr>
      <w:tr w:rsidR="00833330" w:rsidRPr="00EF5AB2" w:rsidTr="0099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6217" w:type="dxa"/>
          </w:tcPr>
          <w:p w:rsidR="00833330" w:rsidRPr="00EF5AB2" w:rsidRDefault="00833330" w:rsidP="00992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Смотр-конкурс «Креативный снеговик» Реутова М.А., Скворцова Т.Ю.</w:t>
            </w:r>
          </w:p>
        </w:tc>
        <w:tc>
          <w:tcPr>
            <w:tcW w:w="1758" w:type="dxa"/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6" w:type="dxa"/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33330" w:rsidRPr="00EF5AB2" w:rsidTr="0099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6217" w:type="dxa"/>
          </w:tcPr>
          <w:p w:rsidR="00833330" w:rsidRPr="00EF5AB2" w:rsidRDefault="00833330" w:rsidP="00992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 xml:space="preserve">Смотр-конкурс «Креативный снеговик» Суркова А.А., Заруцкая В.Е. </w:t>
            </w:r>
          </w:p>
        </w:tc>
        <w:tc>
          <w:tcPr>
            <w:tcW w:w="1758" w:type="dxa"/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6" w:type="dxa"/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33330" w:rsidRPr="00EF5AB2" w:rsidTr="0099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6217" w:type="dxa"/>
          </w:tcPr>
          <w:p w:rsidR="00833330" w:rsidRPr="00EF5AB2" w:rsidRDefault="00833330" w:rsidP="00992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Смотр-конкурс «Креативный снеговик» Пашнина Ж.В., Кругликова Н.Я.</w:t>
            </w:r>
          </w:p>
        </w:tc>
        <w:tc>
          <w:tcPr>
            <w:tcW w:w="1758" w:type="dxa"/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6" w:type="dxa"/>
          </w:tcPr>
          <w:p w:rsidR="00833330" w:rsidRPr="00EF5AB2" w:rsidRDefault="00833330" w:rsidP="00992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AB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BE4EF7" w:rsidRPr="00BE4EF7" w:rsidRDefault="00BE4EF7" w:rsidP="00BE4EF7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E4EF7">
        <w:rPr>
          <w:rFonts w:ascii="Times New Roman" w:hAnsi="Times New Roman" w:cs="Times New Roman"/>
          <w:b/>
          <w:i/>
          <w:sz w:val="24"/>
          <w:szCs w:val="24"/>
        </w:rPr>
        <w:t xml:space="preserve">Источник: </w:t>
      </w:r>
      <w:r w:rsidRPr="00BE4EF7">
        <w:rPr>
          <w:rFonts w:ascii="Times New Roman" w:hAnsi="Times New Roman" w:cs="Times New Roman"/>
          <w:sz w:val="24"/>
          <w:szCs w:val="24"/>
        </w:rPr>
        <w:t>Информация о конкурсном движении педагогов за 201</w:t>
      </w:r>
      <w:r w:rsidR="00833330">
        <w:rPr>
          <w:rFonts w:ascii="Times New Roman" w:hAnsi="Times New Roman" w:cs="Times New Roman"/>
          <w:sz w:val="24"/>
          <w:szCs w:val="24"/>
        </w:rPr>
        <w:t>8</w:t>
      </w:r>
      <w:r w:rsidRPr="00BE4EF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32F6D" w:rsidRDefault="00530B8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«Участие педагогических работников, воспитанников ДОУ в конкурсах, проектах», характеризующий качество муниципальной услуги соответствует выполнению, утвержденному муниципальным заданием на 201</w:t>
      </w:r>
      <w:r w:rsidR="009557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0B81" w:rsidRDefault="00530B8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0B81" w:rsidRDefault="00530B8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0B81" w:rsidRDefault="00530B8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0B81" w:rsidRDefault="00530B8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0B81" w:rsidRDefault="00530B81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1.6. Учебно-методическое обеспечение</w:t>
      </w:r>
    </w:p>
    <w:p w:rsidR="00530B81" w:rsidRDefault="00530B8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2A7" w:rsidRDefault="00F642A7" w:rsidP="00F642A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49">
        <w:rPr>
          <w:rFonts w:ascii="Times New Roman" w:eastAsia="Times New Roman" w:hAnsi="Times New Roman" w:cs="Times New Roman"/>
          <w:sz w:val="28"/>
          <w:szCs w:val="28"/>
        </w:rPr>
        <w:t>В ДОУ функционирует методический кабинет</w:t>
      </w:r>
      <w:r>
        <w:rPr>
          <w:rFonts w:ascii="Times New Roman" w:eastAsia="Times New Roman" w:hAnsi="Times New Roman" w:cs="Times New Roman"/>
          <w:sz w:val="28"/>
          <w:szCs w:val="28"/>
        </w:rPr>
        <w:t>. Площадь помещения – 18 кв.м.</w:t>
      </w:r>
    </w:p>
    <w:p w:rsidR="00DC0EF7" w:rsidRDefault="00DC0EF7" w:rsidP="00DC0EF7">
      <w:pPr>
        <w:spacing w:after="0" w:line="240" w:lineRule="auto"/>
        <w:ind w:firstLine="851"/>
        <w:contextualSpacing/>
        <w:jc w:val="center"/>
        <w:rPr>
          <w:i/>
        </w:rPr>
      </w:pPr>
    </w:p>
    <w:p w:rsidR="00DC0EF7" w:rsidRPr="00DC0EF7" w:rsidRDefault="00DC0EF7" w:rsidP="00DC0EF7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10</w:t>
      </w:r>
    </w:p>
    <w:p w:rsidR="00DC0EF7" w:rsidRDefault="00DC0EF7" w:rsidP="00DC0EF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F7">
        <w:rPr>
          <w:rFonts w:ascii="Times New Roman" w:hAnsi="Times New Roman" w:cs="Times New Roman"/>
          <w:b/>
          <w:sz w:val="28"/>
          <w:szCs w:val="28"/>
        </w:rPr>
        <w:t xml:space="preserve">Система многофункциональности </w:t>
      </w:r>
      <w:r>
        <w:rPr>
          <w:rFonts w:ascii="Times New Roman" w:hAnsi="Times New Roman" w:cs="Times New Roman"/>
          <w:b/>
          <w:sz w:val="28"/>
          <w:szCs w:val="28"/>
        </w:rPr>
        <w:t>методического кабинета</w:t>
      </w:r>
    </w:p>
    <w:p w:rsidR="00DC0EF7" w:rsidRDefault="00DC0EF7" w:rsidP="00DC0EF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4"/>
        <w:gridCol w:w="2366"/>
        <w:gridCol w:w="2376"/>
        <w:gridCol w:w="2335"/>
      </w:tblGrid>
      <w:tr w:rsidR="001F36A4" w:rsidTr="001F36A4">
        <w:tc>
          <w:tcPr>
            <w:tcW w:w="2392" w:type="dxa"/>
          </w:tcPr>
          <w:p w:rsidR="001F36A4" w:rsidRPr="001F36A4" w:rsidRDefault="0087248C" w:rsidP="001F36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Технологический центр</w:t>
            </w:r>
          </w:p>
        </w:tc>
        <w:tc>
          <w:tcPr>
            <w:tcW w:w="2393" w:type="dxa"/>
          </w:tcPr>
          <w:p w:rsidR="001F36A4" w:rsidRPr="001F36A4" w:rsidRDefault="0087248C" w:rsidP="001F36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Информационный центр</w:t>
            </w:r>
          </w:p>
        </w:tc>
        <w:tc>
          <w:tcPr>
            <w:tcW w:w="2393" w:type="dxa"/>
          </w:tcPr>
          <w:p w:rsidR="001F36A4" w:rsidRPr="001F36A4" w:rsidRDefault="0087248C" w:rsidP="001F36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Социально-психологический центр</w:t>
            </w:r>
          </w:p>
        </w:tc>
        <w:tc>
          <w:tcPr>
            <w:tcW w:w="2393" w:type="dxa"/>
          </w:tcPr>
          <w:p w:rsidR="001F36A4" w:rsidRPr="001F36A4" w:rsidRDefault="0087248C" w:rsidP="001F36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Эргономический центр</w:t>
            </w:r>
          </w:p>
        </w:tc>
      </w:tr>
      <w:tr w:rsidR="001F36A4" w:rsidTr="001F36A4">
        <w:tc>
          <w:tcPr>
            <w:tcW w:w="2392" w:type="dxa"/>
          </w:tcPr>
          <w:p w:rsidR="00336BFA" w:rsidRPr="001F36A4" w:rsidRDefault="0087248C" w:rsidP="00B14B6E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органов управления, адаптированных к решению определённых методических задач (временные творческие объединения и группы);</w:t>
            </w:r>
          </w:p>
          <w:p w:rsidR="00336BFA" w:rsidRPr="001F36A4" w:rsidRDefault="0087248C" w:rsidP="00B14B6E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дифференцированных коллегиальных органов, которые организуют деятельность </w:t>
            </w:r>
            <w:r w:rsidR="00B14B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(проектные группы, методические объединения, ПМПк);</w:t>
            </w:r>
          </w:p>
          <w:p w:rsidR="00336BFA" w:rsidRPr="001F36A4" w:rsidRDefault="0087248C" w:rsidP="00B14B6E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различных видов деятельности </w:t>
            </w:r>
            <w:r w:rsidR="00B14B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методического кабинета (педагогическая, методическая, инновационная, опытно-экспериментальная, проектная);</w:t>
            </w:r>
          </w:p>
          <w:p w:rsidR="00336BFA" w:rsidRPr="001F36A4" w:rsidRDefault="0087248C" w:rsidP="00B14B6E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и (или) опытно-экспериментальная деятельность;</w:t>
            </w:r>
          </w:p>
          <w:p w:rsidR="001F36A4" w:rsidRPr="001F36A4" w:rsidRDefault="0087248C" w:rsidP="00B14B6E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материалов, </w:t>
            </w:r>
            <w:r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подтверждающих практический характер работы творческих групп и объединений (аналитические справки, творческие отчёты и т.д.)</w:t>
            </w:r>
          </w:p>
        </w:tc>
        <w:tc>
          <w:tcPr>
            <w:tcW w:w="2393" w:type="dxa"/>
          </w:tcPr>
          <w:p w:rsidR="00336BFA" w:rsidRPr="001F36A4" w:rsidRDefault="0087248C" w:rsidP="00B14B6E">
            <w:pPr>
              <w:numPr>
                <w:ilvl w:val="0"/>
                <w:numId w:val="9"/>
              </w:numPr>
              <w:tabs>
                <w:tab w:val="clear" w:pos="720"/>
                <w:tab w:val="num" w:pos="-84"/>
              </w:tabs>
              <w:ind w:left="58" w:hang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учебно-методических материалов в соответствии с видом дошкольного образовательного учреждения;</w:t>
            </w:r>
          </w:p>
          <w:p w:rsidR="00336BFA" w:rsidRPr="001F36A4" w:rsidRDefault="0087248C" w:rsidP="00B14B6E">
            <w:pPr>
              <w:numPr>
                <w:ilvl w:val="0"/>
                <w:numId w:val="9"/>
              </w:numPr>
              <w:tabs>
                <w:tab w:val="clear" w:pos="720"/>
                <w:tab w:val="num" w:pos="-84"/>
              </w:tabs>
              <w:ind w:left="58" w:hang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материалов по работе с передовым педагогическим опытом;</w:t>
            </w:r>
          </w:p>
          <w:p w:rsidR="00336BFA" w:rsidRPr="001F36A4" w:rsidRDefault="0087248C" w:rsidP="00B14B6E">
            <w:pPr>
              <w:numPr>
                <w:ilvl w:val="0"/>
                <w:numId w:val="9"/>
              </w:numPr>
              <w:tabs>
                <w:tab w:val="clear" w:pos="720"/>
                <w:tab w:val="num" w:pos="-84"/>
              </w:tabs>
              <w:ind w:left="58" w:hang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материалов по аттестации, повышению квалификации, комплексное оценивание педагогической деятельности;</w:t>
            </w:r>
          </w:p>
          <w:p w:rsidR="00336BFA" w:rsidRPr="001F36A4" w:rsidRDefault="0087248C" w:rsidP="00B14B6E">
            <w:pPr>
              <w:numPr>
                <w:ilvl w:val="0"/>
                <w:numId w:val="9"/>
              </w:numPr>
              <w:tabs>
                <w:tab w:val="clear" w:pos="720"/>
                <w:tab w:val="num" w:pos="-84"/>
              </w:tabs>
              <w:ind w:left="58" w:hang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контроля, анализа и оценки состояния образовательного процесса, его качества, результативности педагогического процесса</w:t>
            </w:r>
          </w:p>
          <w:p w:rsidR="001F36A4" w:rsidRPr="001F36A4" w:rsidRDefault="001F36A4" w:rsidP="00B14B6E">
            <w:pPr>
              <w:tabs>
                <w:tab w:val="num" w:pos="-84"/>
              </w:tabs>
              <w:ind w:left="58" w:hang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36A4" w:rsidRPr="001F36A4" w:rsidRDefault="001F36A4" w:rsidP="00B14B6E">
            <w:pPr>
              <w:pStyle w:val="ae"/>
              <w:numPr>
                <w:ilvl w:val="0"/>
                <w:numId w:val="13"/>
              </w:numPr>
              <w:tabs>
                <w:tab w:val="left" w:pos="358"/>
              </w:tabs>
              <w:ind w:left="90" w:firstLine="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/>
                <w:sz w:val="24"/>
                <w:szCs w:val="24"/>
              </w:rPr>
              <w:t>взаимодействие воспитателей друг с другом, специалистами, педагогами дополнительного образования, родителями, представителями общественности;</w:t>
            </w:r>
          </w:p>
          <w:p w:rsidR="001F36A4" w:rsidRPr="001F36A4" w:rsidRDefault="001F36A4" w:rsidP="00B14B6E">
            <w:pPr>
              <w:pStyle w:val="ae"/>
              <w:numPr>
                <w:ilvl w:val="0"/>
                <w:numId w:val="13"/>
              </w:numPr>
              <w:tabs>
                <w:tab w:val="left" w:pos="358"/>
              </w:tabs>
              <w:ind w:left="90" w:firstLine="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/>
                <w:sz w:val="24"/>
                <w:szCs w:val="24"/>
              </w:rPr>
              <w:t>взаимодействие  методического кабинета с аналогичными структурами города (городским методическим объединением, районным методическим объединением), другими социальными партнёрами: библиотеками, вузами, педагогическими колледжами, школами, музеями, театрами, учреждениями дополнительного образования детей и взрослых и т.д.;</w:t>
            </w:r>
          </w:p>
          <w:p w:rsidR="001F36A4" w:rsidRPr="001F36A4" w:rsidRDefault="001F36A4" w:rsidP="00B14B6E">
            <w:pPr>
              <w:pStyle w:val="ae"/>
              <w:numPr>
                <w:ilvl w:val="0"/>
                <w:numId w:val="13"/>
              </w:numPr>
              <w:tabs>
                <w:tab w:val="left" w:pos="358"/>
              </w:tabs>
              <w:ind w:left="90" w:firstLine="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/>
                <w:sz w:val="24"/>
                <w:szCs w:val="24"/>
              </w:rPr>
              <w:t xml:space="preserve">банк данных материалов участия педагогов в районных и городских </w:t>
            </w:r>
            <w:r w:rsidRPr="001F3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конференциях, семинарах, конкурсах, фестивалях, презентациях опыта работы (награды, грамоты, благодарственные письма, статьи в научных и практических собраниях и т.д.)</w:t>
            </w:r>
          </w:p>
        </w:tc>
        <w:tc>
          <w:tcPr>
            <w:tcW w:w="2393" w:type="dxa"/>
          </w:tcPr>
          <w:p w:rsidR="00336BFA" w:rsidRPr="001F36A4" w:rsidRDefault="001F36A4" w:rsidP="001F36A4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87248C"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t>она медиатеки</w:t>
            </w:r>
            <w:r w:rsidRPr="001F36A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36A4" w:rsidRDefault="001F36A4" w:rsidP="001F36A4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оргтехническая зона;</w:t>
            </w:r>
          </w:p>
          <w:p w:rsidR="001F36A4" w:rsidRDefault="001F36A4" w:rsidP="001F36A4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презентации;</w:t>
            </w:r>
          </w:p>
          <w:p w:rsidR="001F36A4" w:rsidRDefault="001F36A4" w:rsidP="001F36A4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зона старшего воспитателя;</w:t>
            </w:r>
          </w:p>
          <w:p w:rsidR="001F36A4" w:rsidRDefault="001F36A4" w:rsidP="001F36A4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коллективной работы;</w:t>
            </w:r>
          </w:p>
          <w:p w:rsidR="001F36A4" w:rsidRPr="001F36A4" w:rsidRDefault="001F36A4" w:rsidP="001F36A4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индивидуальной работы</w:t>
            </w:r>
          </w:p>
          <w:p w:rsidR="001F36A4" w:rsidRPr="001F36A4" w:rsidRDefault="001F36A4" w:rsidP="001F36A4">
            <w:pPr>
              <w:tabs>
                <w:tab w:val="left" w:pos="25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EF7" w:rsidRPr="00DC0EF7" w:rsidRDefault="00DC0EF7" w:rsidP="00DC0EF7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F7" w:rsidRDefault="00B14B6E" w:rsidP="004D4E2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B6E">
        <w:rPr>
          <w:rFonts w:ascii="Times New Roman" w:eastAsia="Times New Roman" w:hAnsi="Times New Roman" w:cs="Times New Roman"/>
          <w:sz w:val="28"/>
          <w:szCs w:val="28"/>
        </w:rPr>
        <w:t>Оборудование и оснащение методического кабинета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организовать методическую работу в учреждении. В кабинете созданы условия для взаимодействия педагогических работников.</w:t>
      </w:r>
    </w:p>
    <w:p w:rsidR="00B14B6E" w:rsidRDefault="00B14B6E" w:rsidP="004D4E2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кабинета включает:</w:t>
      </w:r>
    </w:p>
    <w:p w:rsidR="00B14B6E" w:rsidRDefault="00B14B6E" w:rsidP="004D4E2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информационно-телекоммуникационное оборудование – 1 компьютер, телевизор, 2 принтера, проектор мультимедиа;</w:t>
      </w:r>
    </w:p>
    <w:p w:rsidR="00B14B6E" w:rsidRDefault="00B14B6E" w:rsidP="004D4E2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программное обеспечение – текстовые редакторы, </w:t>
      </w:r>
      <w:r w:rsidR="004D4E2A">
        <w:rPr>
          <w:rFonts w:ascii="Times New Roman" w:eastAsia="Times New Roman" w:hAnsi="Times New Roman" w:cs="Times New Roman"/>
          <w:sz w:val="28"/>
          <w:szCs w:val="28"/>
        </w:rPr>
        <w:t>интернет-ресурсы, видеоматериалы, графический редактор.</w:t>
      </w:r>
    </w:p>
    <w:p w:rsidR="004D4E2A" w:rsidRDefault="004D4E2A" w:rsidP="004D4E2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обеспечение в соответствии с ООП МБДОУ №112 «Детский сад общеразвивающего вида» </w:t>
      </w:r>
      <w:r w:rsidR="0011010E">
        <w:rPr>
          <w:rFonts w:ascii="Times New Roman" w:eastAsia="Times New Roman" w:hAnsi="Times New Roman" w:cs="Times New Roman"/>
          <w:sz w:val="28"/>
          <w:szCs w:val="28"/>
        </w:rPr>
        <w:t>составляет 34%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4E2A" w:rsidRDefault="004D4E2A" w:rsidP="004D4E2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методические пособия по всем образовательным областям, к парциальным программам </w:t>
      </w:r>
      <w:r w:rsidR="001101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100% обеспечения;</w:t>
      </w:r>
    </w:p>
    <w:p w:rsidR="004D4E2A" w:rsidRDefault="004D4E2A" w:rsidP="004D4E2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инструментарий для педагогической диагностики – карты наблюдений детск</w:t>
      </w:r>
      <w:r w:rsidR="0011010E">
        <w:rPr>
          <w:rFonts w:ascii="Times New Roman" w:eastAsia="Times New Roman" w:hAnsi="Times New Roman" w:cs="Times New Roman"/>
          <w:sz w:val="28"/>
          <w:szCs w:val="28"/>
        </w:rPr>
        <w:t>ого развития 100% обеспечения;</w:t>
      </w:r>
    </w:p>
    <w:p w:rsidR="0011010E" w:rsidRDefault="0011010E" w:rsidP="004D4E2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хрестоматии к ОО «Художественно-эстетическое развитие» - 100%.</w:t>
      </w:r>
    </w:p>
    <w:p w:rsidR="004D4E2A" w:rsidRDefault="004D4E2A" w:rsidP="004D4E2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отсутствуют наглядно-дидактические пособия и электронные образовательные ресурсы по всем образовательным областям.</w:t>
      </w:r>
    </w:p>
    <w:p w:rsidR="0011010E" w:rsidRDefault="0011010E" w:rsidP="004D4E2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10E" w:rsidRPr="00CB633F" w:rsidRDefault="0011010E" w:rsidP="004D4E2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33F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="00CB633F" w:rsidRPr="00CB633F">
        <w:rPr>
          <w:rFonts w:ascii="Times New Roman" w:eastAsia="Times New Roman" w:hAnsi="Times New Roman" w:cs="Times New Roman"/>
          <w:b/>
          <w:sz w:val="28"/>
          <w:szCs w:val="28"/>
        </w:rPr>
        <w:t>Библиотечно-информационное обеспечение</w:t>
      </w:r>
    </w:p>
    <w:p w:rsidR="00CB633F" w:rsidRDefault="00CB633F" w:rsidP="004D4E2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E2A" w:rsidRDefault="00CB633F" w:rsidP="004D4E2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Библиотечный фонд учреждения располагается в методическом кабинете, кабинетах специалистов, в группах. Библиотечный фонд представлен методической литературой по всем образовательным областям, детской художественной литературой, информационными ресурсами.</w:t>
      </w:r>
    </w:p>
    <w:p w:rsidR="00CB633F" w:rsidRDefault="00CB633F" w:rsidP="004D4E2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5570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библиотечный фонд пополнен</w:t>
      </w:r>
      <w:r w:rsidRPr="00CB6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учебно-методическими пособиями</w:t>
      </w:r>
      <w:r w:rsidRPr="00CB6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ООП МБДОУ №112 «Детский сад общеразвивающего вида».</w:t>
      </w:r>
    </w:p>
    <w:p w:rsidR="00B14B6E" w:rsidRDefault="00B14B6E" w:rsidP="00B14B6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A9E" w:rsidRDefault="002E4A9E" w:rsidP="00F642A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F7" w:rsidRDefault="00CB633F" w:rsidP="00F642A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3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1.8. Материально-техническая база</w:t>
      </w:r>
    </w:p>
    <w:p w:rsidR="00CB633F" w:rsidRDefault="00CB633F" w:rsidP="00F642A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33F" w:rsidRDefault="00CB633F" w:rsidP="00F642A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3F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сформирована материально-техническая база для организации образовательного процесса, безопасности жизнедеятельности воспитанников.</w:t>
      </w:r>
    </w:p>
    <w:p w:rsidR="00CB633F" w:rsidRDefault="00CB633F" w:rsidP="00CB633F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Табл. 11</w:t>
      </w:r>
    </w:p>
    <w:p w:rsidR="00CB633F" w:rsidRPr="00CB633F" w:rsidRDefault="00CB633F" w:rsidP="00CB633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33F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оборудованных помещениях </w:t>
      </w:r>
    </w:p>
    <w:p w:rsidR="00CB633F" w:rsidRPr="00CB633F" w:rsidRDefault="00CB633F" w:rsidP="00CB633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440"/>
        <w:gridCol w:w="1308"/>
        <w:gridCol w:w="2004"/>
      </w:tblGrid>
      <w:tr w:rsidR="00CB633F" w:rsidRPr="00BC48F3" w:rsidTr="00626093">
        <w:tc>
          <w:tcPr>
            <w:tcW w:w="4320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440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08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кв.м</w:t>
            </w:r>
          </w:p>
        </w:tc>
        <w:tc>
          <w:tcPr>
            <w:tcW w:w="2004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F">
              <w:rPr>
                <w:rFonts w:ascii="Times New Roman" w:hAnsi="Times New Roman" w:cs="Times New Roman"/>
                <w:sz w:val="24"/>
                <w:szCs w:val="24"/>
              </w:rPr>
              <w:t>Охват воспитанников</w:t>
            </w:r>
          </w:p>
        </w:tc>
      </w:tr>
      <w:tr w:rsidR="00CB633F" w:rsidRPr="00BC48F3" w:rsidTr="00626093">
        <w:tc>
          <w:tcPr>
            <w:tcW w:w="4320" w:type="dxa"/>
            <w:shd w:val="clear" w:color="auto" w:fill="auto"/>
          </w:tcPr>
          <w:p w:rsidR="00CB633F" w:rsidRPr="00CB633F" w:rsidRDefault="00CB633F" w:rsidP="00CB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F">
              <w:rPr>
                <w:rFonts w:ascii="Times New Roman" w:hAnsi="Times New Roman" w:cs="Times New Roman"/>
                <w:sz w:val="24"/>
                <w:szCs w:val="24"/>
              </w:rPr>
              <w:t xml:space="preserve">Комната психологической разгрузки (кабинет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 w:rsidRPr="00CB633F">
              <w:rPr>
                <w:rFonts w:ascii="Times New Roman" w:hAnsi="Times New Roman" w:cs="Times New Roman"/>
                <w:sz w:val="24"/>
                <w:szCs w:val="24"/>
              </w:rPr>
              <w:t>психолога)</w:t>
            </w:r>
          </w:p>
        </w:tc>
        <w:tc>
          <w:tcPr>
            <w:tcW w:w="1440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B633F" w:rsidRPr="00BC48F3" w:rsidTr="00626093">
        <w:tc>
          <w:tcPr>
            <w:tcW w:w="4320" w:type="dxa"/>
            <w:shd w:val="clear" w:color="auto" w:fill="auto"/>
          </w:tcPr>
          <w:p w:rsidR="00CB633F" w:rsidRPr="00CB633F" w:rsidRDefault="00CB633F" w:rsidP="00CB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440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CB633F" w:rsidRPr="00BC48F3" w:rsidTr="00626093">
        <w:tc>
          <w:tcPr>
            <w:tcW w:w="4320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F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1C9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осмотра,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кабинет)</w:t>
            </w:r>
          </w:p>
        </w:tc>
        <w:tc>
          <w:tcPr>
            <w:tcW w:w="1440" w:type="dxa"/>
            <w:shd w:val="clear" w:color="auto" w:fill="auto"/>
          </w:tcPr>
          <w:p w:rsidR="00CB633F" w:rsidRPr="00CB633F" w:rsidRDefault="002E4A9E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CB633F" w:rsidRPr="00BC48F3" w:rsidTr="00626093">
        <w:tc>
          <w:tcPr>
            <w:tcW w:w="4320" w:type="dxa"/>
            <w:shd w:val="clear" w:color="auto" w:fill="auto"/>
          </w:tcPr>
          <w:p w:rsidR="00CB633F" w:rsidRPr="00CB633F" w:rsidRDefault="00CB633F" w:rsidP="00CB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1440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633F" w:rsidRPr="00BC48F3" w:rsidTr="00626093">
        <w:tc>
          <w:tcPr>
            <w:tcW w:w="4320" w:type="dxa"/>
            <w:shd w:val="clear" w:color="auto" w:fill="auto"/>
          </w:tcPr>
          <w:p w:rsidR="00CB633F" w:rsidRPr="00CB633F" w:rsidRDefault="00CB633F" w:rsidP="00CB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</w:t>
            </w:r>
            <w:r w:rsidRPr="00CB633F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  <w:tc>
          <w:tcPr>
            <w:tcW w:w="1440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CB633F" w:rsidRPr="00CB633F" w:rsidRDefault="00CB633F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C1C96" w:rsidRPr="00BC48F3" w:rsidTr="00626093">
        <w:tc>
          <w:tcPr>
            <w:tcW w:w="4320" w:type="dxa"/>
            <w:shd w:val="clear" w:color="auto" w:fill="auto"/>
          </w:tcPr>
          <w:p w:rsidR="008C1C96" w:rsidRDefault="008C1C96" w:rsidP="00CB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 (постирочная, гладильная)</w:t>
            </w:r>
          </w:p>
        </w:tc>
        <w:tc>
          <w:tcPr>
            <w:tcW w:w="1440" w:type="dxa"/>
            <w:shd w:val="clear" w:color="auto" w:fill="auto"/>
          </w:tcPr>
          <w:p w:rsidR="008C1C96" w:rsidRPr="00CB633F" w:rsidRDefault="002E4A9E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8C1C96" w:rsidRPr="00CB633F" w:rsidRDefault="008C1C96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8C1C96" w:rsidRDefault="008C1C96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96" w:rsidRPr="00BC48F3" w:rsidTr="00626093">
        <w:tc>
          <w:tcPr>
            <w:tcW w:w="4320" w:type="dxa"/>
            <w:shd w:val="clear" w:color="auto" w:fill="auto"/>
          </w:tcPr>
          <w:p w:rsidR="008C1C96" w:rsidRDefault="008C1C96" w:rsidP="00CB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Пищеблок </w:t>
            </w:r>
          </w:p>
        </w:tc>
        <w:tc>
          <w:tcPr>
            <w:tcW w:w="1440" w:type="dxa"/>
            <w:shd w:val="clear" w:color="auto" w:fill="auto"/>
          </w:tcPr>
          <w:p w:rsidR="008C1C96" w:rsidRPr="00CB633F" w:rsidRDefault="008C1C96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8C1C96" w:rsidRPr="00CB633F" w:rsidRDefault="008C1C96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8C1C96" w:rsidRDefault="008C1C96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96" w:rsidRPr="00BC48F3" w:rsidTr="00626093">
        <w:tc>
          <w:tcPr>
            <w:tcW w:w="4320" w:type="dxa"/>
            <w:shd w:val="clear" w:color="auto" w:fill="auto"/>
          </w:tcPr>
          <w:p w:rsidR="008C1C96" w:rsidRDefault="008C1C96" w:rsidP="00CB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440" w:type="dxa"/>
            <w:shd w:val="clear" w:color="auto" w:fill="auto"/>
          </w:tcPr>
          <w:p w:rsidR="008C1C96" w:rsidRDefault="008C1C96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8C1C96" w:rsidRPr="00CB633F" w:rsidRDefault="008C1C96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8C1C96" w:rsidRDefault="008C1C96" w:rsidP="00CB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33F" w:rsidRPr="00CB633F" w:rsidRDefault="00CB633F" w:rsidP="00F642A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F7" w:rsidRPr="001845AD" w:rsidRDefault="008C1C96" w:rsidP="001845A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5AD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организована в соответствии с требованиями ООП МБДОУ №112 «Детский сад общеразвивающего вида».</w:t>
      </w:r>
    </w:p>
    <w:p w:rsidR="008C1C96" w:rsidRPr="001845AD" w:rsidRDefault="008C1C96" w:rsidP="001845A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5AD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5570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45AD">
        <w:rPr>
          <w:rFonts w:ascii="Times New Roman" w:eastAsia="Times New Roman" w:hAnsi="Times New Roman" w:cs="Times New Roman"/>
          <w:sz w:val="28"/>
          <w:szCs w:val="28"/>
        </w:rPr>
        <w:t xml:space="preserve"> году в помещениях проведен текущий ремонт, проведена частичная замена малых игровых форм на игровых участках.</w:t>
      </w:r>
    </w:p>
    <w:p w:rsidR="008C1C96" w:rsidRPr="001845AD" w:rsidRDefault="008C1C96" w:rsidP="001845A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5AD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состояние здания и территории соответствует санитарно-эпидемическим требованиям к устройству, содержанию и организации режима работы в ДО, правилам пожарной безопасности, требований охраны труда.</w:t>
      </w:r>
    </w:p>
    <w:p w:rsidR="00DC0EF7" w:rsidRPr="001845AD" w:rsidRDefault="001845AD" w:rsidP="001845A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5AD"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55706">
        <w:rPr>
          <w:rFonts w:ascii="Times New Roman" w:hAnsi="Times New Roman" w:cs="Times New Roman"/>
          <w:sz w:val="28"/>
          <w:szCs w:val="28"/>
        </w:rPr>
        <w:t>8</w:t>
      </w:r>
      <w:r w:rsidRPr="001845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5AD">
        <w:rPr>
          <w:rFonts w:ascii="Times New Roman" w:hAnsi="Times New Roman" w:cs="Times New Roman"/>
          <w:sz w:val="28"/>
          <w:szCs w:val="28"/>
        </w:rPr>
        <w:t xml:space="preserve"> </w:t>
      </w:r>
      <w:r w:rsidRPr="001845AD">
        <w:rPr>
          <w:rFonts w:ascii="Times New Roman" w:hAnsi="Times New Roman" w:cs="Times New Roman"/>
          <w:b/>
          <w:spacing w:val="40"/>
          <w:sz w:val="28"/>
          <w:szCs w:val="28"/>
        </w:rPr>
        <w:t>отсутству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ю</w:t>
      </w:r>
      <w:r w:rsidRPr="001845AD">
        <w:rPr>
          <w:rFonts w:ascii="Times New Roman" w:hAnsi="Times New Roman" w:cs="Times New Roman"/>
          <w:b/>
          <w:spacing w:val="40"/>
          <w:sz w:val="28"/>
          <w:szCs w:val="28"/>
        </w:rPr>
        <w:t>т</w:t>
      </w:r>
      <w:r w:rsidRPr="0018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случаи </w:t>
      </w:r>
      <w:r w:rsidRPr="001845AD">
        <w:rPr>
          <w:rFonts w:ascii="Times New Roman" w:hAnsi="Times New Roman" w:cs="Times New Roman"/>
          <w:sz w:val="28"/>
          <w:szCs w:val="28"/>
        </w:rPr>
        <w:t>травматизм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5AD">
        <w:rPr>
          <w:rFonts w:ascii="Times New Roman" w:hAnsi="Times New Roman" w:cs="Times New Roman"/>
          <w:sz w:val="28"/>
          <w:szCs w:val="28"/>
        </w:rPr>
        <w:t xml:space="preserve"> среди воспитанников во время пребывания в образовательном учреждении, пищевые отравления.</w:t>
      </w:r>
    </w:p>
    <w:p w:rsidR="001845AD" w:rsidRPr="001845AD" w:rsidRDefault="001845AD" w:rsidP="001845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845AD">
        <w:rPr>
          <w:rFonts w:ascii="Times New Roman" w:hAnsi="Times New Roman" w:cs="Times New Roman"/>
          <w:sz w:val="28"/>
          <w:szCs w:val="28"/>
        </w:rPr>
        <w:t xml:space="preserve">Табл.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1845AD" w:rsidRPr="001845AD" w:rsidRDefault="001845AD" w:rsidP="00184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AD">
        <w:rPr>
          <w:rFonts w:ascii="Times New Roman" w:hAnsi="Times New Roman" w:cs="Times New Roman"/>
          <w:b/>
          <w:sz w:val="28"/>
          <w:szCs w:val="28"/>
        </w:rPr>
        <w:t>Предписания, вынесенные со стороны органов</w:t>
      </w:r>
    </w:p>
    <w:p w:rsidR="001845AD" w:rsidRPr="001845AD" w:rsidRDefault="001845AD" w:rsidP="00184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6"/>
      </w:tblGrid>
      <w:tr w:rsidR="001845AD" w:rsidRPr="001845AD" w:rsidTr="001845AD">
        <w:trPr>
          <w:trHeight w:val="140"/>
        </w:trPr>
        <w:tc>
          <w:tcPr>
            <w:tcW w:w="3685" w:type="dxa"/>
            <w:vMerge w:val="restart"/>
            <w:shd w:val="clear" w:color="auto" w:fill="auto"/>
          </w:tcPr>
          <w:p w:rsidR="001845AD" w:rsidRPr="001845AD" w:rsidRDefault="001845AD" w:rsidP="00184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686" w:type="dxa"/>
            <w:shd w:val="clear" w:color="auto" w:fill="auto"/>
          </w:tcPr>
          <w:p w:rsidR="001845AD" w:rsidRPr="001845AD" w:rsidRDefault="001845AD" w:rsidP="002E4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D">
              <w:rPr>
                <w:rFonts w:ascii="Times New Roman" w:hAnsi="Times New Roman" w:cs="Times New Roman"/>
                <w:sz w:val="28"/>
                <w:szCs w:val="28"/>
              </w:rPr>
              <w:t>Наличие предписаний</w:t>
            </w:r>
          </w:p>
        </w:tc>
      </w:tr>
      <w:tr w:rsidR="001845AD" w:rsidRPr="001845AD" w:rsidTr="001845AD">
        <w:trPr>
          <w:trHeight w:val="140"/>
        </w:trPr>
        <w:tc>
          <w:tcPr>
            <w:tcW w:w="3685" w:type="dxa"/>
            <w:vMerge/>
            <w:shd w:val="clear" w:color="auto" w:fill="auto"/>
          </w:tcPr>
          <w:p w:rsidR="001845AD" w:rsidRPr="001845AD" w:rsidRDefault="001845AD" w:rsidP="00184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845AD" w:rsidRPr="001845AD" w:rsidRDefault="001845AD" w:rsidP="002E4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845AD" w:rsidRPr="001845AD" w:rsidTr="001845AD">
        <w:tc>
          <w:tcPr>
            <w:tcW w:w="3685" w:type="dxa"/>
            <w:shd w:val="clear" w:color="auto" w:fill="auto"/>
          </w:tcPr>
          <w:p w:rsidR="001845AD" w:rsidRPr="001845AD" w:rsidRDefault="001845AD" w:rsidP="00184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D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</w:tc>
        <w:tc>
          <w:tcPr>
            <w:tcW w:w="3686" w:type="dxa"/>
            <w:shd w:val="clear" w:color="auto" w:fill="auto"/>
          </w:tcPr>
          <w:p w:rsidR="001845AD" w:rsidRPr="001845AD" w:rsidRDefault="002E4A9E" w:rsidP="002E4A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845AD" w:rsidRPr="001845AD">
              <w:rPr>
                <w:rFonts w:ascii="Times New Roman" w:hAnsi="Times New Roman" w:cs="Times New Roman"/>
                <w:b/>
                <w:sz w:val="28"/>
                <w:szCs w:val="28"/>
              </w:rPr>
              <w:t>ыполнено</w:t>
            </w:r>
            <w:r w:rsidR="00184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частично</w:t>
            </w:r>
          </w:p>
        </w:tc>
      </w:tr>
      <w:tr w:rsidR="001845AD" w:rsidRPr="001845AD" w:rsidTr="001845AD">
        <w:tc>
          <w:tcPr>
            <w:tcW w:w="3685" w:type="dxa"/>
            <w:shd w:val="clear" w:color="auto" w:fill="auto"/>
          </w:tcPr>
          <w:p w:rsidR="001845AD" w:rsidRPr="001845AD" w:rsidRDefault="001845AD" w:rsidP="00184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D">
              <w:rPr>
                <w:rFonts w:ascii="Times New Roman" w:hAnsi="Times New Roman" w:cs="Times New Roman"/>
                <w:sz w:val="28"/>
                <w:szCs w:val="28"/>
              </w:rPr>
              <w:t>Противопожарная безопасность</w:t>
            </w:r>
          </w:p>
        </w:tc>
        <w:tc>
          <w:tcPr>
            <w:tcW w:w="3686" w:type="dxa"/>
            <w:shd w:val="clear" w:color="auto" w:fill="auto"/>
          </w:tcPr>
          <w:p w:rsidR="001845AD" w:rsidRPr="001845AD" w:rsidRDefault="001845AD" w:rsidP="002E4A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1845AD" w:rsidRPr="001845AD" w:rsidTr="001845AD">
        <w:tc>
          <w:tcPr>
            <w:tcW w:w="3685" w:type="dxa"/>
            <w:shd w:val="clear" w:color="auto" w:fill="auto"/>
          </w:tcPr>
          <w:p w:rsidR="001845AD" w:rsidRPr="001845AD" w:rsidRDefault="001845AD" w:rsidP="00184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D">
              <w:rPr>
                <w:rFonts w:ascii="Times New Roman" w:hAnsi="Times New Roman" w:cs="Times New Roman"/>
                <w:sz w:val="28"/>
                <w:szCs w:val="28"/>
              </w:rPr>
              <w:t>Инспекция по охране труда</w:t>
            </w:r>
          </w:p>
        </w:tc>
        <w:tc>
          <w:tcPr>
            <w:tcW w:w="3686" w:type="dxa"/>
            <w:shd w:val="clear" w:color="auto" w:fill="auto"/>
          </w:tcPr>
          <w:p w:rsidR="001845AD" w:rsidRPr="001845AD" w:rsidRDefault="001845AD" w:rsidP="002E4A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1845AD" w:rsidRPr="001845AD" w:rsidTr="001845AD">
        <w:tc>
          <w:tcPr>
            <w:tcW w:w="3685" w:type="dxa"/>
            <w:shd w:val="clear" w:color="auto" w:fill="auto"/>
          </w:tcPr>
          <w:p w:rsidR="001845AD" w:rsidRPr="001845AD" w:rsidRDefault="001845AD" w:rsidP="00184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Кузбассобрнадзор</w:t>
            </w:r>
          </w:p>
        </w:tc>
        <w:tc>
          <w:tcPr>
            <w:tcW w:w="3686" w:type="dxa"/>
            <w:shd w:val="clear" w:color="auto" w:fill="auto"/>
          </w:tcPr>
          <w:p w:rsidR="001845AD" w:rsidRDefault="001845AD" w:rsidP="002E4A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</w:tbl>
    <w:p w:rsidR="001845AD" w:rsidRPr="001845AD" w:rsidRDefault="001845AD" w:rsidP="00184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5AD" w:rsidRPr="001845AD" w:rsidRDefault="001845AD" w:rsidP="001845A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5AD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Чрезвычайные ситуации за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557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45AD">
        <w:rPr>
          <w:rFonts w:ascii="Times New Roman" w:hAnsi="Times New Roman" w:cs="Times New Roman"/>
          <w:sz w:val="28"/>
          <w:szCs w:val="28"/>
        </w:rPr>
        <w:t xml:space="preserve"> </w:t>
      </w:r>
      <w:r w:rsidRPr="001845A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1845AD">
        <w:rPr>
          <w:rFonts w:ascii="Times New Roman" w:hAnsi="Times New Roman" w:cs="Times New Roman"/>
          <w:sz w:val="28"/>
          <w:szCs w:val="28"/>
        </w:rPr>
        <w:t>.</w:t>
      </w:r>
    </w:p>
    <w:p w:rsidR="00DC0EF7" w:rsidRDefault="00DC0EF7" w:rsidP="001845A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5AD" w:rsidRDefault="001845AD" w:rsidP="001845A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5AD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1845A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анализа показателей деятельности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1689"/>
        <w:gridCol w:w="1689"/>
      </w:tblGrid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163/100%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163/100%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131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5E3131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5E3131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5E3131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163/100%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163/100%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Pr="005E3131" w:rsidRDefault="00955706" w:rsidP="005E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955706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955706" w:rsidP="009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A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4A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990375" w:rsidP="009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  <w:r w:rsidR="00955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2E4A9E" w:rsidP="009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  <w:r w:rsidR="00955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990375" w:rsidP="009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9557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955706" w:rsidP="009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4A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E4A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955706" w:rsidP="009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3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90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955706" w:rsidP="009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3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90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2E4A9E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5E3131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4/24%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5E3131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5/29%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5E3131" w:rsidP="005E3131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5F5FA5" w:rsidP="005F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36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E36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5F5FA5" w:rsidP="009E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18/90</w:t>
            </w:r>
            <w:r w:rsidR="009E36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человек/человек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F" w:rsidRDefault="005F5FA5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0C3F">
              <w:rPr>
                <w:rFonts w:ascii="Times New Roman" w:hAnsi="Times New Roman" w:cs="Times New Roman"/>
                <w:sz w:val="24"/>
                <w:szCs w:val="24"/>
              </w:rPr>
              <w:t>/163</w:t>
            </w:r>
          </w:p>
          <w:p w:rsidR="00626093" w:rsidRDefault="00626093" w:rsidP="005F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F5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Pr="00CC0C3F" w:rsidRDefault="00CC0C3F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F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15115B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6093" w:rsidTr="0062609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93" w:rsidRDefault="00626093" w:rsidP="0062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71B5E" w:rsidRDefault="00A71B5E" w:rsidP="005E3131">
      <w:pPr>
        <w:pStyle w:val="a3"/>
        <w:spacing w:line="276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</w:p>
    <w:sectPr w:rsidR="00A71B5E" w:rsidSect="00B567A3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45" w:rsidRDefault="004F3C45" w:rsidP="00DC14EE">
      <w:pPr>
        <w:spacing w:after="0" w:line="240" w:lineRule="auto"/>
      </w:pPr>
      <w:r>
        <w:separator/>
      </w:r>
    </w:p>
  </w:endnote>
  <w:endnote w:type="continuationSeparator" w:id="0">
    <w:p w:rsidR="004F3C45" w:rsidRDefault="004F3C45" w:rsidP="00DC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789653"/>
      <w:docPartObj>
        <w:docPartGallery w:val="Page Numbers (Bottom of Page)"/>
        <w:docPartUnique/>
      </w:docPartObj>
    </w:sdtPr>
    <w:sdtEndPr/>
    <w:sdtContent>
      <w:p w:rsidR="00B2152A" w:rsidRDefault="004F3C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52A" w:rsidRDefault="00B215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45" w:rsidRDefault="004F3C45" w:rsidP="00DC14EE">
      <w:pPr>
        <w:spacing w:after="0" w:line="240" w:lineRule="auto"/>
      </w:pPr>
      <w:r>
        <w:separator/>
      </w:r>
    </w:p>
  </w:footnote>
  <w:footnote w:type="continuationSeparator" w:id="0">
    <w:p w:rsidR="004F3C45" w:rsidRDefault="004F3C45" w:rsidP="00DC1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5EF8"/>
    <w:multiLevelType w:val="hybridMultilevel"/>
    <w:tmpl w:val="21CA8ADE"/>
    <w:lvl w:ilvl="0" w:tplc="E4227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4F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6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83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40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CA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4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82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AD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5D27C4"/>
    <w:multiLevelType w:val="hybridMultilevel"/>
    <w:tmpl w:val="8B164FE4"/>
    <w:lvl w:ilvl="0" w:tplc="6B3A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A2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69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64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C7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6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8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9CD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8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885FAD"/>
    <w:multiLevelType w:val="hybridMultilevel"/>
    <w:tmpl w:val="5CF69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43E0B"/>
    <w:multiLevelType w:val="hybridMultilevel"/>
    <w:tmpl w:val="E7E24D7A"/>
    <w:lvl w:ilvl="0" w:tplc="CCCAF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49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EC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A0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C4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E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4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46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E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9C5B41"/>
    <w:multiLevelType w:val="hybridMultilevel"/>
    <w:tmpl w:val="359C148E"/>
    <w:lvl w:ilvl="0" w:tplc="0F8A9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22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4C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C5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AE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67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46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6C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4E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8300FE"/>
    <w:multiLevelType w:val="hybridMultilevel"/>
    <w:tmpl w:val="7D1AE9E0"/>
    <w:lvl w:ilvl="0" w:tplc="FB1E4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6E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4F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C6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EA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F0D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27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0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6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A33BB0"/>
    <w:multiLevelType w:val="multilevel"/>
    <w:tmpl w:val="FDC0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B73C4C"/>
    <w:multiLevelType w:val="hybridMultilevel"/>
    <w:tmpl w:val="4E2C7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F8466E"/>
    <w:multiLevelType w:val="hybridMultilevel"/>
    <w:tmpl w:val="63F2D55C"/>
    <w:lvl w:ilvl="0" w:tplc="B8B23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C7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A9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60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A1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A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26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C6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C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7A513D"/>
    <w:multiLevelType w:val="hybridMultilevel"/>
    <w:tmpl w:val="D2E8B6BC"/>
    <w:lvl w:ilvl="0" w:tplc="D7880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44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723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8E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2F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EB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8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C4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EF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88017C"/>
    <w:multiLevelType w:val="hybridMultilevel"/>
    <w:tmpl w:val="332A3BA4"/>
    <w:lvl w:ilvl="0" w:tplc="93104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08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2E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84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C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86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0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A1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8D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914B08"/>
    <w:multiLevelType w:val="hybridMultilevel"/>
    <w:tmpl w:val="50B6E2CC"/>
    <w:lvl w:ilvl="0" w:tplc="57E4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8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6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EC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4C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C6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F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7E5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E4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A562813"/>
    <w:multiLevelType w:val="hybridMultilevel"/>
    <w:tmpl w:val="CB063E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5797490"/>
    <w:multiLevelType w:val="hybridMultilevel"/>
    <w:tmpl w:val="2A30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F7148"/>
    <w:multiLevelType w:val="hybridMultilevel"/>
    <w:tmpl w:val="3280C69A"/>
    <w:lvl w:ilvl="0" w:tplc="AD6E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AA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303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27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68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C2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AD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4D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A1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37"/>
    <w:rsid w:val="00014F3B"/>
    <w:rsid w:val="00017905"/>
    <w:rsid w:val="00042020"/>
    <w:rsid w:val="0004401D"/>
    <w:rsid w:val="000474A6"/>
    <w:rsid w:val="000527EF"/>
    <w:rsid w:val="00071997"/>
    <w:rsid w:val="000815C8"/>
    <w:rsid w:val="00087B2D"/>
    <w:rsid w:val="00091701"/>
    <w:rsid w:val="000B555C"/>
    <w:rsid w:val="000C6357"/>
    <w:rsid w:val="000E2C9A"/>
    <w:rsid w:val="000E3E4B"/>
    <w:rsid w:val="000F2D95"/>
    <w:rsid w:val="000F6D50"/>
    <w:rsid w:val="000F7D51"/>
    <w:rsid w:val="00100603"/>
    <w:rsid w:val="0010069B"/>
    <w:rsid w:val="00102237"/>
    <w:rsid w:val="00102AD8"/>
    <w:rsid w:val="00103F71"/>
    <w:rsid w:val="00104A99"/>
    <w:rsid w:val="0011010E"/>
    <w:rsid w:val="001140EE"/>
    <w:rsid w:val="00116B62"/>
    <w:rsid w:val="001275A7"/>
    <w:rsid w:val="00132811"/>
    <w:rsid w:val="001504E5"/>
    <w:rsid w:val="0015115B"/>
    <w:rsid w:val="001537EC"/>
    <w:rsid w:val="00170B06"/>
    <w:rsid w:val="001845AD"/>
    <w:rsid w:val="00190196"/>
    <w:rsid w:val="001B0A72"/>
    <w:rsid w:val="001E1CDA"/>
    <w:rsid w:val="001E52CC"/>
    <w:rsid w:val="001F36A4"/>
    <w:rsid w:val="001F64E5"/>
    <w:rsid w:val="002044C1"/>
    <w:rsid w:val="0020775A"/>
    <w:rsid w:val="00211D61"/>
    <w:rsid w:val="00231991"/>
    <w:rsid w:val="002324E0"/>
    <w:rsid w:val="0024533C"/>
    <w:rsid w:val="00247227"/>
    <w:rsid w:val="00260C71"/>
    <w:rsid w:val="00287B72"/>
    <w:rsid w:val="002B54CD"/>
    <w:rsid w:val="002C47CE"/>
    <w:rsid w:val="002C6878"/>
    <w:rsid w:val="002D4E33"/>
    <w:rsid w:val="002E4A9E"/>
    <w:rsid w:val="002E4EAF"/>
    <w:rsid w:val="00300573"/>
    <w:rsid w:val="0030146F"/>
    <w:rsid w:val="00314900"/>
    <w:rsid w:val="00320CB2"/>
    <w:rsid w:val="00321AAB"/>
    <w:rsid w:val="00332F6D"/>
    <w:rsid w:val="00336BFA"/>
    <w:rsid w:val="003400E6"/>
    <w:rsid w:val="00351A12"/>
    <w:rsid w:val="003538CB"/>
    <w:rsid w:val="00365A2C"/>
    <w:rsid w:val="0037422B"/>
    <w:rsid w:val="0037625A"/>
    <w:rsid w:val="00391EA8"/>
    <w:rsid w:val="00394546"/>
    <w:rsid w:val="003A028B"/>
    <w:rsid w:val="003A5371"/>
    <w:rsid w:val="003C1408"/>
    <w:rsid w:val="003D09CE"/>
    <w:rsid w:val="003F0938"/>
    <w:rsid w:val="003F71AB"/>
    <w:rsid w:val="003F7BF6"/>
    <w:rsid w:val="0044748F"/>
    <w:rsid w:val="00452BEB"/>
    <w:rsid w:val="00461FC9"/>
    <w:rsid w:val="00485C4A"/>
    <w:rsid w:val="00490980"/>
    <w:rsid w:val="004A1395"/>
    <w:rsid w:val="004A7B45"/>
    <w:rsid w:val="004B444A"/>
    <w:rsid w:val="004C3898"/>
    <w:rsid w:val="004D08A1"/>
    <w:rsid w:val="004D4E2A"/>
    <w:rsid w:val="004D7C53"/>
    <w:rsid w:val="004E4050"/>
    <w:rsid w:val="004E69A7"/>
    <w:rsid w:val="004E72DC"/>
    <w:rsid w:val="004F24C0"/>
    <w:rsid w:val="004F3C45"/>
    <w:rsid w:val="004F4A1D"/>
    <w:rsid w:val="00506738"/>
    <w:rsid w:val="00514FDA"/>
    <w:rsid w:val="005261E1"/>
    <w:rsid w:val="00530B81"/>
    <w:rsid w:val="00540914"/>
    <w:rsid w:val="00541D8D"/>
    <w:rsid w:val="005541A6"/>
    <w:rsid w:val="005616A6"/>
    <w:rsid w:val="00562B29"/>
    <w:rsid w:val="005730FF"/>
    <w:rsid w:val="00582D4F"/>
    <w:rsid w:val="00594796"/>
    <w:rsid w:val="0059671B"/>
    <w:rsid w:val="005B3C20"/>
    <w:rsid w:val="005B5104"/>
    <w:rsid w:val="005B6462"/>
    <w:rsid w:val="005C4E7C"/>
    <w:rsid w:val="005D7F77"/>
    <w:rsid w:val="005E3131"/>
    <w:rsid w:val="005E324F"/>
    <w:rsid w:val="005E6364"/>
    <w:rsid w:val="005E70C4"/>
    <w:rsid w:val="005F5FA5"/>
    <w:rsid w:val="00621930"/>
    <w:rsid w:val="0062219F"/>
    <w:rsid w:val="00626093"/>
    <w:rsid w:val="006348DC"/>
    <w:rsid w:val="00656A0D"/>
    <w:rsid w:val="006679A3"/>
    <w:rsid w:val="00680B07"/>
    <w:rsid w:val="00684F45"/>
    <w:rsid w:val="006853C7"/>
    <w:rsid w:val="00700232"/>
    <w:rsid w:val="0070713F"/>
    <w:rsid w:val="0071579C"/>
    <w:rsid w:val="00724121"/>
    <w:rsid w:val="00725A70"/>
    <w:rsid w:val="0072623D"/>
    <w:rsid w:val="007268EF"/>
    <w:rsid w:val="00735711"/>
    <w:rsid w:val="0073742D"/>
    <w:rsid w:val="0074696E"/>
    <w:rsid w:val="0076512E"/>
    <w:rsid w:val="00771C26"/>
    <w:rsid w:val="00772E30"/>
    <w:rsid w:val="007738B8"/>
    <w:rsid w:val="00782B4C"/>
    <w:rsid w:val="00783224"/>
    <w:rsid w:val="0078403F"/>
    <w:rsid w:val="00784804"/>
    <w:rsid w:val="00787BAE"/>
    <w:rsid w:val="007A662A"/>
    <w:rsid w:val="007B5754"/>
    <w:rsid w:val="007C5C06"/>
    <w:rsid w:val="007D1237"/>
    <w:rsid w:val="007D4820"/>
    <w:rsid w:val="007E5437"/>
    <w:rsid w:val="007F7299"/>
    <w:rsid w:val="00801E79"/>
    <w:rsid w:val="00816ABF"/>
    <w:rsid w:val="008170B1"/>
    <w:rsid w:val="00833330"/>
    <w:rsid w:val="00835C0E"/>
    <w:rsid w:val="008561C0"/>
    <w:rsid w:val="00862525"/>
    <w:rsid w:val="00871342"/>
    <w:rsid w:val="0087248C"/>
    <w:rsid w:val="008740C6"/>
    <w:rsid w:val="00877678"/>
    <w:rsid w:val="008A24C5"/>
    <w:rsid w:val="008A3BFC"/>
    <w:rsid w:val="008A3D8B"/>
    <w:rsid w:val="008B1F43"/>
    <w:rsid w:val="008C1C96"/>
    <w:rsid w:val="008D1B5A"/>
    <w:rsid w:val="008E0B1E"/>
    <w:rsid w:val="008E1A13"/>
    <w:rsid w:val="008E5C9C"/>
    <w:rsid w:val="008F2EBB"/>
    <w:rsid w:val="009120B3"/>
    <w:rsid w:val="00912F14"/>
    <w:rsid w:val="009240C4"/>
    <w:rsid w:val="00932F16"/>
    <w:rsid w:val="00940A79"/>
    <w:rsid w:val="00941E37"/>
    <w:rsid w:val="00946A12"/>
    <w:rsid w:val="00955706"/>
    <w:rsid w:val="0096270E"/>
    <w:rsid w:val="00973D00"/>
    <w:rsid w:val="00990375"/>
    <w:rsid w:val="00990707"/>
    <w:rsid w:val="009A77CC"/>
    <w:rsid w:val="009B6F22"/>
    <w:rsid w:val="009D27A9"/>
    <w:rsid w:val="009D58EF"/>
    <w:rsid w:val="009E36B6"/>
    <w:rsid w:val="00A06DE0"/>
    <w:rsid w:val="00A16268"/>
    <w:rsid w:val="00A24FCE"/>
    <w:rsid w:val="00A30858"/>
    <w:rsid w:val="00A3520B"/>
    <w:rsid w:val="00A41992"/>
    <w:rsid w:val="00A446EC"/>
    <w:rsid w:val="00A52B7B"/>
    <w:rsid w:val="00A534F8"/>
    <w:rsid w:val="00A62ED8"/>
    <w:rsid w:val="00A71B5E"/>
    <w:rsid w:val="00A75E7A"/>
    <w:rsid w:val="00A76E8E"/>
    <w:rsid w:val="00AA061E"/>
    <w:rsid w:val="00AA3F55"/>
    <w:rsid w:val="00AB0962"/>
    <w:rsid w:val="00AD0F94"/>
    <w:rsid w:val="00AD2F6E"/>
    <w:rsid w:val="00AE15F4"/>
    <w:rsid w:val="00AF1806"/>
    <w:rsid w:val="00AF1993"/>
    <w:rsid w:val="00B1320C"/>
    <w:rsid w:val="00B14B6E"/>
    <w:rsid w:val="00B2152A"/>
    <w:rsid w:val="00B42551"/>
    <w:rsid w:val="00B567A3"/>
    <w:rsid w:val="00B706EC"/>
    <w:rsid w:val="00B74873"/>
    <w:rsid w:val="00B7779B"/>
    <w:rsid w:val="00B77BE5"/>
    <w:rsid w:val="00BA2DA1"/>
    <w:rsid w:val="00BA7FD1"/>
    <w:rsid w:val="00BD6E22"/>
    <w:rsid w:val="00BE4EF7"/>
    <w:rsid w:val="00C03079"/>
    <w:rsid w:val="00C069A5"/>
    <w:rsid w:val="00C25915"/>
    <w:rsid w:val="00C51D68"/>
    <w:rsid w:val="00C527A3"/>
    <w:rsid w:val="00C579E8"/>
    <w:rsid w:val="00C826A2"/>
    <w:rsid w:val="00C9242E"/>
    <w:rsid w:val="00CA612B"/>
    <w:rsid w:val="00CB633F"/>
    <w:rsid w:val="00CC0C3F"/>
    <w:rsid w:val="00CC228C"/>
    <w:rsid w:val="00CD53CF"/>
    <w:rsid w:val="00D036C5"/>
    <w:rsid w:val="00D055C4"/>
    <w:rsid w:val="00D14E15"/>
    <w:rsid w:val="00D157A6"/>
    <w:rsid w:val="00D244AE"/>
    <w:rsid w:val="00D24DB1"/>
    <w:rsid w:val="00D34451"/>
    <w:rsid w:val="00D44BB7"/>
    <w:rsid w:val="00D4652A"/>
    <w:rsid w:val="00D47E75"/>
    <w:rsid w:val="00D563E7"/>
    <w:rsid w:val="00D63FFC"/>
    <w:rsid w:val="00D713B4"/>
    <w:rsid w:val="00D8671E"/>
    <w:rsid w:val="00D91572"/>
    <w:rsid w:val="00DA2D3C"/>
    <w:rsid w:val="00DA32F9"/>
    <w:rsid w:val="00DB4E93"/>
    <w:rsid w:val="00DC06FB"/>
    <w:rsid w:val="00DC0EF7"/>
    <w:rsid w:val="00DC14EE"/>
    <w:rsid w:val="00DD14BD"/>
    <w:rsid w:val="00DD2F3B"/>
    <w:rsid w:val="00DD48C8"/>
    <w:rsid w:val="00DD5C62"/>
    <w:rsid w:val="00DE3EDF"/>
    <w:rsid w:val="00DE4284"/>
    <w:rsid w:val="00DE6284"/>
    <w:rsid w:val="00DF1B4F"/>
    <w:rsid w:val="00E30A03"/>
    <w:rsid w:val="00E320D3"/>
    <w:rsid w:val="00E46C67"/>
    <w:rsid w:val="00E53CBE"/>
    <w:rsid w:val="00E557EB"/>
    <w:rsid w:val="00E56F97"/>
    <w:rsid w:val="00E62793"/>
    <w:rsid w:val="00E71BD8"/>
    <w:rsid w:val="00E8298D"/>
    <w:rsid w:val="00E96D06"/>
    <w:rsid w:val="00EA2D0A"/>
    <w:rsid w:val="00EA6BD6"/>
    <w:rsid w:val="00EC6D58"/>
    <w:rsid w:val="00ED03DC"/>
    <w:rsid w:val="00ED7D38"/>
    <w:rsid w:val="00EE7472"/>
    <w:rsid w:val="00F221B6"/>
    <w:rsid w:val="00F33004"/>
    <w:rsid w:val="00F40FA9"/>
    <w:rsid w:val="00F5730C"/>
    <w:rsid w:val="00F642A7"/>
    <w:rsid w:val="00F72BEB"/>
    <w:rsid w:val="00F739CF"/>
    <w:rsid w:val="00F7603E"/>
    <w:rsid w:val="00FB3F7D"/>
    <w:rsid w:val="00FB7146"/>
    <w:rsid w:val="00FC435E"/>
    <w:rsid w:val="00FD4892"/>
    <w:rsid w:val="00FF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s1043">
          <o:proxy start="" idref="#_s1051" connectloc="0"/>
          <o:proxy end="" idref="#_s1048" connectloc="2"/>
        </o:r>
        <o:r id="V:Rule2" type="connector" idref="#_s1044">
          <o:proxy start="" idref="#_s1050" connectloc="0"/>
          <o:proxy end="" idref="#_s1048" connectloc="2"/>
        </o:r>
        <o:r id="V:Rule3" type="connector" idref="#_s1071">
          <o:proxy start="" idref="#_s1060" connectloc="1"/>
          <o:proxy end="" idref="#_s1052" connectloc="1"/>
        </o:r>
        <o:r id="V:Rule4" type="connector" idref="#_s1046">
          <o:proxy start="" idref="#_s1048" connectloc="0"/>
          <o:proxy end="" idref="#_s1047" connectloc="2"/>
        </o:r>
        <o:r id="V:Rule5" type="connector" idref="#_s1074">
          <o:proxy start="" idref="#_s1063" connectloc="0"/>
          <o:proxy end="" idref="#_s1049" connectloc="2"/>
        </o:r>
        <o:r id="V:Rule6" type="connector" idref="#_s1039">
          <o:proxy start="" idref="#_s1057" connectloc="1"/>
          <o:proxy end="" idref="#_s1052" connectloc="1"/>
        </o:r>
        <o:r id="V:Rule7" type="connector" idref="#_s1075">
          <o:proxy start="" idref="#_s1064" connectloc="0"/>
          <o:proxy end="" idref="#_s1062" connectloc="2"/>
        </o:r>
        <o:r id="V:Rule8" type="connector" idref="#_s1072">
          <o:proxy start="" idref="#_s1061" connectloc="1"/>
          <o:proxy end="" idref="#_s1052" connectloc="1"/>
        </o:r>
        <o:r id="V:Rule9" type="connector" idref="#_s1045">
          <o:proxy start="" idref="#_s1049" connectloc="0"/>
          <o:proxy end="" idref="#_s1047" connectloc="2"/>
        </o:r>
        <o:r id="V:Rule10" type="connector" idref="#_s1073">
          <o:proxy start="" idref="#_s1062" connectloc="0"/>
          <o:proxy end="" idref="#_s1049" connectloc="2"/>
        </o:r>
        <o:r id="V:Rule11" type="connector" idref="#_s1077">
          <o:proxy start="" idref="#_s1067" connectloc="3"/>
          <o:proxy end="" idref="#_s1064" connectloc="3"/>
        </o:r>
        <o:r id="V:Rule12" type="connector" idref="#_s1037">
          <o:proxy start="" idref="#_s1059" connectloc="1"/>
          <o:proxy end="" idref="#_s1052" connectloc="1"/>
        </o:r>
        <o:r id="V:Rule13" type="connector" idref="#_s1041">
          <o:proxy start="" idref="#_s1055" connectloc="1"/>
          <o:proxy end="" idref="#_s1052" connectloc="1"/>
        </o:r>
        <o:r id="V:Rule14" type="connector" idref="#_s1042">
          <o:proxy start="" idref="#_s1052" connectloc="0"/>
          <o:proxy end="" idref="#_s1050" connectloc="2"/>
        </o:r>
        <o:r id="V:Rule15" type="connector" idref="#_s1079">
          <o:proxy start="" idref="#_s1069" connectloc="3"/>
          <o:proxy end="" idref="#_s1064" connectloc="3"/>
        </o:r>
        <o:r id="V:Rule16" type="connector" idref="#_s1040">
          <o:proxy start="" idref="#_s1056" connectloc="1"/>
          <o:proxy end="" idref="#_s1052" connectloc="1"/>
        </o:r>
        <o:r id="V:Rule17" type="connector" idref="#_s1078">
          <o:proxy start="" idref="#_s1068" connectloc="3"/>
          <o:proxy end="" idref="#_s1064" connectloc="3"/>
        </o:r>
        <o:r id="V:Rule18" type="connector" idref="#_s1038">
          <o:proxy start="" idref="#_s1058" connectloc="1"/>
          <o:proxy end="" idref="#_s1052" connectloc="1"/>
        </o:r>
        <o:r id="V:Rule19" type="connector" idref="#_s1076">
          <o:proxy start="" idref="#_s1066" connectloc="3"/>
        </o:r>
      </o:rules>
    </o:shapelayout>
  </w:shapeDefaults>
  <w:decimalSymbol w:val=","/>
  <w:listSeparator w:val=";"/>
  <w15:docId w15:val="{01CDA8E2-E010-4646-8913-44A8CD77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C14EE"/>
    <w:pPr>
      <w:widowControl w:val="0"/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DC14E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DC14E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C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4EE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DC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4E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A7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8561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856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D244A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rsid w:val="00787BAE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DA3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A32F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D036C5"/>
    <w:rPr>
      <w:color w:val="0000FF"/>
      <w:u w:val="single"/>
    </w:rPr>
  </w:style>
  <w:style w:type="character" w:styleId="af3">
    <w:name w:val="Strong"/>
    <w:basedOn w:val="a0"/>
    <w:uiPriority w:val="22"/>
    <w:qFormat/>
    <w:rsid w:val="000815C8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B215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1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5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1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2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5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9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6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8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1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6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1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9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8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9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9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hyperlink" Target="mailto:mbdou112bk@mail.ru" TargetMode="External"/><Relationship Id="rId12" Type="http://schemas.openxmlformats.org/officeDocument/2006/relationships/diagramColors" Target="diagrams/colors1.xm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 младшая группа №1</c:v>
                </c:pt>
                <c:pt idx="1">
                  <c:v>2 младшая группа №2</c:v>
                </c:pt>
                <c:pt idx="2">
                  <c:v>Средняя группа №1</c:v>
                </c:pt>
                <c:pt idx="3">
                  <c:v>Средняя группа №2</c:v>
                </c:pt>
                <c:pt idx="4">
                  <c:v>Старшая группа</c:v>
                </c:pt>
                <c:pt idx="5">
                  <c:v>Подготовительная группа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</c:v>
                </c:pt>
                <c:pt idx="1">
                  <c:v>30</c:v>
                </c:pt>
                <c:pt idx="2">
                  <c:v>25</c:v>
                </c:pt>
                <c:pt idx="3">
                  <c:v>24</c:v>
                </c:pt>
                <c:pt idx="4">
                  <c:v>30</c:v>
                </c:pt>
                <c:pt idx="5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3632544"/>
        <c:axId val="403634896"/>
      </c:barChart>
      <c:catAx>
        <c:axId val="403632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3634896"/>
        <c:crosses val="autoZero"/>
        <c:auto val="1"/>
        <c:lblAlgn val="ctr"/>
        <c:lblOffset val="100"/>
        <c:noMultiLvlLbl val="0"/>
      </c:catAx>
      <c:valAx>
        <c:axId val="403634896"/>
        <c:scaling>
          <c:orientation val="minMax"/>
          <c:max val="3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363254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25777449693788368"/>
                  <c:y val="9.9362328564776728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3884067876932089"/>
                  <c:y val="-7.67649879075267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6593093832021036"/>
                  <c:y val="9.9362328564776728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Норма</c:v>
                </c:pt>
                <c:pt idx="2">
                  <c:v>Выше нормы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85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081081081081086E-2"/>
          <c:y val="4.6610169491525397E-2"/>
          <c:w val="0.77338877338877621"/>
          <c:h val="0.860169491525425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471002227931586E-3"/>
                  <c:y val="1.2915345278891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49">
                <a:noFill/>
              </a:ln>
            </c:spPr>
            <c:txPr>
              <a:bodyPr/>
              <a:lstStyle/>
              <a:p>
                <a:pPr>
                  <a:defRPr sz="12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Норма</c:v>
                </c:pt>
              </c:strCache>
            </c:strRef>
          </c:tx>
          <c:spPr>
            <a:solidFill>
              <a:srgbClr val="993366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6009113848126185E-3"/>
                  <c:y val="0.301806412339554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49">
                <a:noFill/>
              </a:ln>
            </c:spPr>
            <c:txPr>
              <a:bodyPr/>
              <a:lstStyle/>
              <a:p>
                <a:pPr>
                  <a:defRPr sz="12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4529644074864553E-5"/>
                  <c:y val="0.1778275213569632"/>
                </c:manualLayout>
              </c:layout>
              <c:spPr>
                <a:noFill/>
                <a:ln w="25449">
                  <a:noFill/>
                </a:ln>
              </c:spPr>
              <c:txPr>
                <a:bodyPr/>
                <a:lstStyle/>
                <a:p>
                  <a:pPr>
                    <a:defRPr sz="1202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49">
                <a:noFill/>
              </a:ln>
            </c:spPr>
            <c:txPr>
              <a:bodyPr/>
              <a:lstStyle/>
              <a:p>
                <a:pPr>
                  <a:defRPr sz="10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8942536"/>
        <c:axId val="398930776"/>
        <c:axId val="0"/>
      </c:bar3DChart>
      <c:catAx>
        <c:axId val="398942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8930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8930776"/>
        <c:scaling>
          <c:orientation val="minMax"/>
          <c:max val="100"/>
          <c:min val="0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8942536"/>
        <c:crosses val="autoZero"/>
        <c:crossBetween val="between"/>
      </c:valAx>
      <c:spPr>
        <a:noFill/>
        <a:ln w="25449">
          <a:noFill/>
        </a:ln>
      </c:spPr>
    </c:plotArea>
    <c:legend>
      <c:legendPos val="r"/>
      <c:layout>
        <c:manualLayout>
          <c:xMode val="edge"/>
          <c:yMode val="edge"/>
          <c:x val="0.83733497148695457"/>
          <c:y val="0.1731716927323495"/>
          <c:w val="0.15976690439091343"/>
          <c:h val="0.60686063822763292"/>
        </c:manualLayout>
      </c:layout>
      <c:overlay val="0"/>
      <c:spPr>
        <a:solidFill>
          <a:srgbClr val="FFFFFF"/>
        </a:solidFill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77358490566069"/>
          <c:y val="0.19178082191780818"/>
          <c:w val="0.46037735849056605"/>
          <c:h val="0.664383561643835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Пихологическая коррекция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30чел.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25чел.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0">
                <a:noFill/>
              </a:ln>
            </c:spPr>
            <c:txPr>
              <a:bodyPr/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2"/>
                <c:pt idx="0">
                  <c:v>Психологическая коррекция</c:v>
                </c:pt>
                <c:pt idx="1">
                  <c:v>Коррекция нарушения речи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30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1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037735849056778"/>
          <c:y val="0.19863013698630141"/>
          <c:w val="0.33207547169811413"/>
          <c:h val="0.5958904109589046"/>
        </c:manualLayout>
      </c:layout>
      <c:overlay val="0"/>
      <c:spPr>
        <a:noFill/>
        <a:ln w="25420">
          <a:noFill/>
        </a:ln>
      </c:spPr>
      <c:txPr>
        <a:bodyPr/>
        <a:lstStyle/>
        <a:p>
          <a:pPr>
            <a:defRPr sz="110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934256055363423E-2"/>
          <c:y val="0.1373626373626374"/>
          <c:w val="0.63840830449826991"/>
          <c:h val="0.598901098901098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Положительные результаты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 значительными улучшениями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Отрицательные показатели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98936264"/>
        <c:axId val="398932344"/>
      </c:barChart>
      <c:catAx>
        <c:axId val="398936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8932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893234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8936264"/>
        <c:crosses val="autoZero"/>
        <c:crossBetween val="between"/>
      </c:valAx>
      <c:spPr>
        <a:solidFill>
          <a:srgbClr val="FFFFFF"/>
        </a:solidFill>
        <a:ln w="12691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664359861591765"/>
          <c:y val="0.14285714285714346"/>
          <c:w val="0.26643598615916952"/>
          <c:h val="0.71428571428571463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5719237435007E-2"/>
          <c:y val="0.1373626373626374"/>
          <c:w val="0.56672443674176864"/>
          <c:h val="0.598901098901098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Положительный уровень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684047079561297E-3"/>
                  <c:y val="-4.86111111111111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98927640"/>
        <c:axId val="398932736"/>
      </c:barChart>
      <c:catAx>
        <c:axId val="398927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8932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8932736"/>
        <c:scaling>
          <c:orientation val="minMax"/>
          <c:max val="30"/>
          <c:min val="0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8927640"/>
        <c:crosses val="autoZero"/>
        <c:crossBetween val="between"/>
        <c:majorUnit val="10"/>
        <c:minorUnit val="10"/>
      </c:valAx>
      <c:spPr>
        <a:solidFill>
          <a:srgbClr val="FFFFFF"/>
        </a:solidFill>
        <a:ln w="1269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511265164644761"/>
          <c:y val="0.2967032967032967"/>
          <c:w val="0.3379549393414229"/>
          <c:h val="0.26923076923076938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590316573556804E-2"/>
          <c:y val="0.10439560439560452"/>
          <c:w val="0.75977653631285114"/>
          <c:h val="0.6648351648351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0.145833333333333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1"/>
              </c:numCache>
            </c:numRef>
          </c:cat>
          <c:val>
            <c:numRef>
              <c:f>Sheet1!$B$2:$D$2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0.47916666666666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1"/>
              </c:numCache>
            </c:numRef>
          </c:cat>
          <c:val>
            <c:numRef>
              <c:f>Sheet1!$B$3:$D$3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0.277777777777778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1"/>
              </c:numCache>
            </c:numRef>
          </c:cat>
          <c:val>
            <c:numRef>
              <c:f>Sheet1!$B$4:$D$4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группа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1"/>
              </c:numCache>
            </c:numRef>
          </c:cat>
          <c:val>
            <c:numRef>
              <c:f>Sheet1!$B$5:$D$5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 группа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1"/>
              </c:numCache>
            </c:numRef>
          </c:cat>
          <c:val>
            <c:numRef>
              <c:f>Sheet1!$B$6:$D$6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8938224"/>
        <c:axId val="398939008"/>
        <c:axId val="0"/>
      </c:bar3DChart>
      <c:catAx>
        <c:axId val="39893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8939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89390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8938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985102420856805"/>
          <c:y val="0.17032967032967017"/>
          <c:w val="0.15270018621973941"/>
          <c:h val="0.664835164835164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3-5лет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Стаж работы</c:v>
                </c:pt>
                <c:pt idx="1">
                  <c:v>Возраст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5-10лет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Стаж работы</c:v>
                </c:pt>
                <c:pt idx="1">
                  <c:v>Возраст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10-15лет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Стаж работы</c:v>
                </c:pt>
                <c:pt idx="1">
                  <c:v>Возраст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15-20лет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Стаж работы</c:v>
                </c:pt>
                <c:pt idx="1">
                  <c:v>Возраст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 и более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Стаж работы</c:v>
                </c:pt>
                <c:pt idx="1">
                  <c:v>Возраст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25-34года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Стаж работы</c:v>
                </c:pt>
                <c:pt idx="1">
                  <c:v>Возраст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1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35-44года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Стаж работы</c:v>
                </c:pt>
                <c:pt idx="1">
                  <c:v>Возраст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1">
                  <c:v>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45-49лет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Стаж работы</c:v>
                </c:pt>
                <c:pt idx="1">
                  <c:v>Возраст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1">
                  <c:v>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50-59лет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Стаж работы</c:v>
                </c:pt>
                <c:pt idx="1">
                  <c:v>Возраст</c:v>
                </c:pt>
              </c:strCache>
            </c:strRef>
          </c:cat>
          <c:val>
            <c:numRef>
              <c:f>Лист1!$J$2:$J$3</c:f>
              <c:numCache>
                <c:formatCode>General</c:formatCode>
                <c:ptCount val="2"/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8929208"/>
        <c:axId val="398926856"/>
      </c:barChart>
      <c:catAx>
        <c:axId val="398929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8926856"/>
        <c:crosses val="autoZero"/>
        <c:auto val="1"/>
        <c:lblAlgn val="ctr"/>
        <c:lblOffset val="100"/>
        <c:noMultiLvlLbl val="0"/>
      </c:catAx>
      <c:valAx>
        <c:axId val="398926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8929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Уровень ДОУ</c:v>
                </c:pt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Федеральный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41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98934304"/>
        <c:axId val="398934696"/>
      </c:barChart>
      <c:catAx>
        <c:axId val="398934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8934696"/>
        <c:crosses val="autoZero"/>
        <c:auto val="1"/>
        <c:lblAlgn val="ctr"/>
        <c:lblOffset val="100"/>
        <c:noMultiLvlLbl val="0"/>
      </c:catAx>
      <c:valAx>
        <c:axId val="3989346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8934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02C2D5-9DED-4AED-BD09-B61A3776610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C012CEA-01B2-487C-ABB7-EE0EA33653F3}">
      <dgm:prSet custT="1"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sz="1100" b="0" i="0" u="none" strike="noStrike" baseline="0" smtClean="0">
              <a:ln w="0">
                <a:solidFill>
                  <a:sysClr val="windowText" lastClr="000000"/>
                </a:solidFill>
              </a:ln>
              <a:noFill/>
              <a:effectLst/>
              <a:latin typeface="Times New Roman" pitchFamily="18" charset="0"/>
              <a:cs typeface="Times New Roman" pitchFamily="18" charset="0"/>
            </a:rPr>
            <a:t>Основные направления  в работе с социумом</a:t>
          </a:r>
          <a:endParaRPr lang="ru-RU" sz="1100" b="0" smtClean="0">
            <a:ln w="0">
              <a:solidFill>
                <a:sysClr val="windowText" lastClr="000000"/>
              </a:solidFill>
            </a:ln>
            <a:noFill/>
            <a:effectLst/>
            <a:latin typeface="Times New Roman" pitchFamily="18" charset="0"/>
            <a:cs typeface="Times New Roman" pitchFamily="18" charset="0"/>
          </a:endParaRPr>
        </a:p>
      </dgm:t>
    </dgm:pt>
    <dgm:pt modelId="{65A632D2-4064-41B8-A81A-C2ED2AA63177}" type="parTrans" cxnId="{F8437941-59A5-4191-8672-60D207645489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1F9C5096-B4AF-48C9-AE44-C969A5B2C7D3}" type="sibTrans" cxnId="{F8437941-59A5-4191-8672-60D207645489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764AE1F4-EFBA-452B-9192-0E3FC0A01F6F}">
      <dgm:prSet custT="1"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sz="1100" b="0" i="0" u="none" strike="noStrike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Содержание деятельности ОУ по сотрудничеству</a:t>
          </a:r>
          <a:endParaRPr lang="ru-RU" sz="1100" baseline="0" smtClean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08C659DA-BBC8-4A9D-B25B-46AE6AC67D87}" type="parTrans" cxnId="{2BF30E9D-845E-4101-949C-24291854A23C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A1C2503B-7D49-4A9F-9234-53AEBD76ED24}" type="sibTrans" cxnId="{2BF30E9D-845E-4101-949C-24291854A23C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BA15FCC9-F00C-4DA9-87BA-560DEEF97FD8}">
      <dgm:prSet custT="1"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sz="1100" b="0" i="0" u="none" strike="noStrike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Общественные </a:t>
          </a:r>
        </a:p>
        <a:p>
          <a:pPr marR="0" algn="ctr" rtl="0"/>
          <a:r>
            <a:rPr lang="ru-RU" sz="1100" b="0" i="0" u="none" strike="noStrike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организации</a:t>
          </a:r>
          <a:endParaRPr lang="ru-RU" sz="1100" smtClean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D982CD04-AEEF-4974-9E48-68647F2BE6A1}" type="parTrans" cxnId="{9812713C-D3A8-42BD-A548-77252EF0BFCA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C9A8DB0F-94AB-4C8E-A09E-3785E6221221}" type="sibTrans" cxnId="{9812713C-D3A8-42BD-A548-77252EF0BFCA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868975AA-98AE-4111-B0AB-32B3A3186468}">
      <dgm:prSet custT="1"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just" rtl="0"/>
          <a:r>
            <a:rPr lang="ru-RU" sz="1100" b="0" i="0" u="none" strike="noStrike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- Центр по работе с населением</a:t>
          </a:r>
        </a:p>
      </dgm:t>
    </dgm:pt>
    <dgm:pt modelId="{7B818202-83B5-497B-99E9-A121BE446F57}" type="parTrans" cxnId="{FF85FA67-26D3-473E-A2C1-07BBB9E96A92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44F716C0-351E-4794-B7C1-15D3A55A7E82}" type="sibTrans" cxnId="{FF85FA67-26D3-473E-A2C1-07BBB9E96A92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4B516591-C9D5-43A8-B7E2-B700CF424642}">
      <dgm:prSet custT="1"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sz="1100" b="0" i="0" u="none" strike="noStrike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Учреждения </a:t>
          </a:r>
        </a:p>
        <a:p>
          <a:pPr marR="0" algn="ctr" rtl="0"/>
          <a:r>
            <a:rPr lang="ru-RU" sz="1100" b="0" i="0" u="none" strike="noStrike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социально-психологической </a:t>
          </a:r>
        </a:p>
        <a:p>
          <a:pPr marR="0" algn="ctr" rtl="0"/>
          <a:r>
            <a:rPr lang="ru-RU" sz="1100" b="0" i="0" u="none" strike="noStrike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помощи </a:t>
          </a:r>
          <a:endParaRPr lang="ru-RU" sz="1100" smtClean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284727B0-EA39-40C2-9DED-50DFA2FF9679}" type="parTrans" cxnId="{6B835577-AAAC-42A6-A20A-E399F9735CD6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42253DB1-51ED-4950-90D2-1C9FDFC6028B}" type="sibTrans" cxnId="{6B835577-AAAC-42A6-A20A-E399F9735CD6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90A215AC-3FC6-4942-AD01-A8D46CDE0E6B}">
      <dgm:prSet custT="1"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just" rtl="0"/>
          <a:r>
            <a:rPr lang="ru-RU" sz="1100" b="0" i="0" u="none" strike="noStrike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- Центр диагностики и консультирования Заводского района;</a:t>
          </a:r>
        </a:p>
        <a:p>
          <a:pPr marR="0" algn="just" rtl="0"/>
          <a:r>
            <a:rPr lang="ru-RU" sz="1100" b="0" i="0" u="none" strike="noStrike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- Центр семьи Заводского района</a:t>
          </a:r>
          <a:endParaRPr lang="ru-RU" sz="1100" smtClean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F9267B9F-4012-4B22-A9FA-5A5E991EAB0F}" type="parTrans" cxnId="{7B34B22E-C66F-43CA-A578-D4A32E6BBBE7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C1CCE567-AED5-4D9A-B8E4-6011A9206DC5}" type="sibTrans" cxnId="{7B34B22E-C66F-43CA-A578-D4A32E6BBBE7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C5053269-DC7E-43C5-88DF-B3E804EC28B7}">
      <dgm:prSet custT="1"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sz="1100" b="0" i="0" u="none" strike="noStrike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Учреждения </a:t>
          </a:r>
        </a:p>
        <a:p>
          <a:pPr marR="0" algn="ctr" rtl="0"/>
          <a:r>
            <a:rPr lang="ru-RU" sz="1100" b="0" i="0" u="none" strike="noStrike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дополнительного </a:t>
          </a:r>
        </a:p>
        <a:p>
          <a:pPr marR="0" algn="ctr" rtl="0"/>
          <a:r>
            <a:rPr lang="ru-RU" sz="1100" b="0" i="0" u="none" strike="noStrike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образования</a:t>
          </a:r>
          <a:endParaRPr lang="ru-RU" sz="1100" smtClean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AF92D604-49C0-42E6-A9E7-8725849F83F0}" type="parTrans" cxnId="{B866FDF9-DFC6-4DFE-AB19-31174077B39C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78A2111D-6882-4A7B-9959-D79460461828}" type="sibTrans" cxnId="{B866FDF9-DFC6-4DFE-AB19-31174077B39C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32D977E3-2DAD-4AE1-ABA4-3E20F34E4CB6}">
      <dgm:prSet custT="1"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just" rtl="0"/>
          <a:r>
            <a:rPr lang="ru-RU" sz="1100" b="0" i="0" u="none" strike="noStrike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- областной театр драмы;</a:t>
          </a:r>
        </a:p>
        <a:p>
          <a:pPr marR="0" algn="just" rtl="0"/>
          <a:r>
            <a:rPr lang="ru-RU" sz="1100" b="0" i="0" u="none" strike="noStrike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- областной театр кукол</a:t>
          </a:r>
        </a:p>
      </dgm:t>
    </dgm:pt>
    <dgm:pt modelId="{8F22369C-9850-47D5-BA61-01B49F1FCC07}" type="parTrans" cxnId="{2CF23562-77BA-4610-B5E6-14D586721AF2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E2B9CD2C-5605-4F3D-B8D1-D727A62D1EAB}" type="sibTrans" cxnId="{2CF23562-77BA-4610-B5E6-14D586721AF2}">
      <dgm:prSet/>
      <dgm:spPr/>
      <dgm:t>
        <a:bodyPr/>
        <a:lstStyle/>
        <a:p>
          <a:endParaRPr lang="ru-RU" sz="11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9908879B-5B20-405A-9AE6-14FF1F7DE6F8}" type="pres">
      <dgm:prSet presAssocID="{7A02C2D5-9DED-4AED-BD09-B61A377661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61F4BC0-51F1-4FE4-9850-63AD2D505228}" type="pres">
      <dgm:prSet presAssocID="{4C012CEA-01B2-487C-ABB7-EE0EA33653F3}" presName="hierRoot1" presStyleCnt="0">
        <dgm:presLayoutVars>
          <dgm:hierBranch/>
        </dgm:presLayoutVars>
      </dgm:prSet>
      <dgm:spPr/>
    </dgm:pt>
    <dgm:pt modelId="{609D8E02-005D-410E-B392-E5E30BA12C9C}" type="pres">
      <dgm:prSet presAssocID="{4C012CEA-01B2-487C-ABB7-EE0EA33653F3}" presName="rootComposite1" presStyleCnt="0"/>
      <dgm:spPr/>
    </dgm:pt>
    <dgm:pt modelId="{572D0476-3E64-4E94-9434-668904E085F4}" type="pres">
      <dgm:prSet presAssocID="{4C012CEA-01B2-487C-ABB7-EE0EA33653F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3A9C80-E0D6-44EB-B255-1585973C723B}" type="pres">
      <dgm:prSet presAssocID="{4C012CEA-01B2-487C-ABB7-EE0EA33653F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091D143-8DB8-4B4C-BE0B-368B82DFBFBB}" type="pres">
      <dgm:prSet presAssocID="{4C012CEA-01B2-487C-ABB7-EE0EA33653F3}" presName="hierChild2" presStyleCnt="0"/>
      <dgm:spPr/>
    </dgm:pt>
    <dgm:pt modelId="{F3DD3568-273C-4C9B-B421-FF44D788EDD3}" type="pres">
      <dgm:prSet presAssocID="{08C659DA-BBC8-4A9D-B25B-46AE6AC67D87}" presName="Name35" presStyleLbl="parChTrans1D2" presStyleIdx="0" presStyleCnt="1"/>
      <dgm:spPr/>
      <dgm:t>
        <a:bodyPr/>
        <a:lstStyle/>
        <a:p>
          <a:endParaRPr lang="ru-RU"/>
        </a:p>
      </dgm:t>
    </dgm:pt>
    <dgm:pt modelId="{2513BFD6-575B-46E4-9305-86D6EC981377}" type="pres">
      <dgm:prSet presAssocID="{764AE1F4-EFBA-452B-9192-0E3FC0A01F6F}" presName="hierRoot2" presStyleCnt="0">
        <dgm:presLayoutVars>
          <dgm:hierBranch/>
        </dgm:presLayoutVars>
      </dgm:prSet>
      <dgm:spPr/>
    </dgm:pt>
    <dgm:pt modelId="{0C891AEE-EB6E-45B0-A8FB-D688AE48A9D3}" type="pres">
      <dgm:prSet presAssocID="{764AE1F4-EFBA-452B-9192-0E3FC0A01F6F}" presName="rootComposite" presStyleCnt="0"/>
      <dgm:spPr/>
    </dgm:pt>
    <dgm:pt modelId="{B11AF531-7DD9-48DE-8A6D-09B24809935C}" type="pres">
      <dgm:prSet presAssocID="{764AE1F4-EFBA-452B-9192-0E3FC0A01F6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8DA98D-A707-41AC-98BA-92E2C3116A35}" type="pres">
      <dgm:prSet presAssocID="{764AE1F4-EFBA-452B-9192-0E3FC0A01F6F}" presName="rootConnector" presStyleLbl="node2" presStyleIdx="0" presStyleCnt="1"/>
      <dgm:spPr/>
      <dgm:t>
        <a:bodyPr/>
        <a:lstStyle/>
        <a:p>
          <a:endParaRPr lang="ru-RU"/>
        </a:p>
      </dgm:t>
    </dgm:pt>
    <dgm:pt modelId="{C3725768-E130-451A-B0B8-E157F58EEF9A}" type="pres">
      <dgm:prSet presAssocID="{764AE1F4-EFBA-452B-9192-0E3FC0A01F6F}" presName="hierChild4" presStyleCnt="0"/>
      <dgm:spPr/>
    </dgm:pt>
    <dgm:pt modelId="{55204CB3-B803-49E6-B012-A74D49BED9C3}" type="pres">
      <dgm:prSet presAssocID="{D982CD04-AEEF-4974-9E48-68647F2BE6A1}" presName="Name35" presStyleLbl="parChTrans1D3" presStyleIdx="0" presStyleCnt="3"/>
      <dgm:spPr/>
      <dgm:t>
        <a:bodyPr/>
        <a:lstStyle/>
        <a:p>
          <a:endParaRPr lang="ru-RU"/>
        </a:p>
      </dgm:t>
    </dgm:pt>
    <dgm:pt modelId="{61B43BA0-3BF6-409D-BCC6-C3823071221F}" type="pres">
      <dgm:prSet presAssocID="{BA15FCC9-F00C-4DA9-87BA-560DEEF97FD8}" presName="hierRoot2" presStyleCnt="0">
        <dgm:presLayoutVars>
          <dgm:hierBranch val="r"/>
        </dgm:presLayoutVars>
      </dgm:prSet>
      <dgm:spPr/>
    </dgm:pt>
    <dgm:pt modelId="{C6C47821-9B05-4D89-96F7-68ADF7F613DC}" type="pres">
      <dgm:prSet presAssocID="{BA15FCC9-F00C-4DA9-87BA-560DEEF97FD8}" presName="rootComposite" presStyleCnt="0"/>
      <dgm:spPr/>
    </dgm:pt>
    <dgm:pt modelId="{8D54D0DA-5C75-44B0-B9D8-8868D476836B}" type="pres">
      <dgm:prSet presAssocID="{BA15FCC9-F00C-4DA9-87BA-560DEEF97FD8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8B3C3B-EA4B-4B7A-9875-CD3296C13201}" type="pres">
      <dgm:prSet presAssocID="{BA15FCC9-F00C-4DA9-87BA-560DEEF97FD8}" presName="rootConnector" presStyleLbl="node3" presStyleIdx="0" presStyleCnt="3"/>
      <dgm:spPr/>
      <dgm:t>
        <a:bodyPr/>
        <a:lstStyle/>
        <a:p>
          <a:endParaRPr lang="ru-RU"/>
        </a:p>
      </dgm:t>
    </dgm:pt>
    <dgm:pt modelId="{94F5927A-E95C-4B23-8120-191B36DBDD23}" type="pres">
      <dgm:prSet presAssocID="{BA15FCC9-F00C-4DA9-87BA-560DEEF97FD8}" presName="hierChild4" presStyleCnt="0"/>
      <dgm:spPr/>
    </dgm:pt>
    <dgm:pt modelId="{524E14A9-EC83-43D1-A437-CF57D4359D23}" type="pres">
      <dgm:prSet presAssocID="{7B818202-83B5-497B-99E9-A121BE446F57}" presName="Name50" presStyleLbl="parChTrans1D4" presStyleIdx="0" presStyleCnt="3"/>
      <dgm:spPr/>
      <dgm:t>
        <a:bodyPr/>
        <a:lstStyle/>
        <a:p>
          <a:endParaRPr lang="ru-RU"/>
        </a:p>
      </dgm:t>
    </dgm:pt>
    <dgm:pt modelId="{8B5C7BED-CA2E-4E16-A0D2-4B77CB839AD0}" type="pres">
      <dgm:prSet presAssocID="{868975AA-98AE-4111-B0AB-32B3A3186468}" presName="hierRoot2" presStyleCnt="0">
        <dgm:presLayoutVars>
          <dgm:hierBranch val="r"/>
        </dgm:presLayoutVars>
      </dgm:prSet>
      <dgm:spPr/>
    </dgm:pt>
    <dgm:pt modelId="{E538E1D0-14BA-4A55-A26D-C17C15DD38F4}" type="pres">
      <dgm:prSet presAssocID="{868975AA-98AE-4111-B0AB-32B3A3186468}" presName="rootComposite" presStyleCnt="0"/>
      <dgm:spPr/>
    </dgm:pt>
    <dgm:pt modelId="{F3034C1A-AD64-494B-AAC2-2909E933C6A2}" type="pres">
      <dgm:prSet presAssocID="{868975AA-98AE-4111-B0AB-32B3A3186468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879E5E-F86F-418D-BA24-BBF011419257}" type="pres">
      <dgm:prSet presAssocID="{868975AA-98AE-4111-B0AB-32B3A3186468}" presName="rootConnector" presStyleLbl="node4" presStyleIdx="0" presStyleCnt="3"/>
      <dgm:spPr/>
      <dgm:t>
        <a:bodyPr/>
        <a:lstStyle/>
        <a:p>
          <a:endParaRPr lang="ru-RU"/>
        </a:p>
      </dgm:t>
    </dgm:pt>
    <dgm:pt modelId="{B91894DC-07B6-4A00-B457-E48C9B90371D}" type="pres">
      <dgm:prSet presAssocID="{868975AA-98AE-4111-B0AB-32B3A3186468}" presName="hierChild4" presStyleCnt="0"/>
      <dgm:spPr/>
    </dgm:pt>
    <dgm:pt modelId="{55FA8965-59D3-4301-B1E1-1CF90643027E}" type="pres">
      <dgm:prSet presAssocID="{868975AA-98AE-4111-B0AB-32B3A3186468}" presName="hierChild5" presStyleCnt="0"/>
      <dgm:spPr/>
    </dgm:pt>
    <dgm:pt modelId="{13E0E62C-27BB-475D-AF19-326E4709BD1C}" type="pres">
      <dgm:prSet presAssocID="{BA15FCC9-F00C-4DA9-87BA-560DEEF97FD8}" presName="hierChild5" presStyleCnt="0"/>
      <dgm:spPr/>
    </dgm:pt>
    <dgm:pt modelId="{7758139C-071B-48AC-8BB2-F8EAA1F9A9F7}" type="pres">
      <dgm:prSet presAssocID="{284727B0-EA39-40C2-9DED-50DFA2FF9679}" presName="Name35" presStyleLbl="parChTrans1D3" presStyleIdx="1" presStyleCnt="3"/>
      <dgm:spPr/>
      <dgm:t>
        <a:bodyPr/>
        <a:lstStyle/>
        <a:p>
          <a:endParaRPr lang="ru-RU"/>
        </a:p>
      </dgm:t>
    </dgm:pt>
    <dgm:pt modelId="{A0E9C022-B3D3-40CE-B06A-E39A47B7943F}" type="pres">
      <dgm:prSet presAssocID="{4B516591-C9D5-43A8-B7E2-B700CF424642}" presName="hierRoot2" presStyleCnt="0">
        <dgm:presLayoutVars>
          <dgm:hierBranch val="r"/>
        </dgm:presLayoutVars>
      </dgm:prSet>
      <dgm:spPr/>
    </dgm:pt>
    <dgm:pt modelId="{75BC131B-E59F-4390-9462-EF77ED5D614D}" type="pres">
      <dgm:prSet presAssocID="{4B516591-C9D5-43A8-B7E2-B700CF424642}" presName="rootComposite" presStyleCnt="0"/>
      <dgm:spPr/>
    </dgm:pt>
    <dgm:pt modelId="{AC1021D0-0A17-4777-8167-2DC7DA242E4C}" type="pres">
      <dgm:prSet presAssocID="{4B516591-C9D5-43A8-B7E2-B700CF424642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2C85A6-4C23-4C80-A362-F2192D57238B}" type="pres">
      <dgm:prSet presAssocID="{4B516591-C9D5-43A8-B7E2-B700CF424642}" presName="rootConnector" presStyleLbl="node3" presStyleIdx="1" presStyleCnt="3"/>
      <dgm:spPr/>
      <dgm:t>
        <a:bodyPr/>
        <a:lstStyle/>
        <a:p>
          <a:endParaRPr lang="ru-RU"/>
        </a:p>
      </dgm:t>
    </dgm:pt>
    <dgm:pt modelId="{E2F4C67A-E175-40F5-935D-B0CC5DF0DCF1}" type="pres">
      <dgm:prSet presAssocID="{4B516591-C9D5-43A8-B7E2-B700CF424642}" presName="hierChild4" presStyleCnt="0"/>
      <dgm:spPr/>
    </dgm:pt>
    <dgm:pt modelId="{25804C10-DEC0-488F-B8A7-41AE7990A051}" type="pres">
      <dgm:prSet presAssocID="{F9267B9F-4012-4B22-A9FA-5A5E991EAB0F}" presName="Name50" presStyleLbl="parChTrans1D4" presStyleIdx="1" presStyleCnt="3"/>
      <dgm:spPr/>
      <dgm:t>
        <a:bodyPr/>
        <a:lstStyle/>
        <a:p>
          <a:endParaRPr lang="ru-RU"/>
        </a:p>
      </dgm:t>
    </dgm:pt>
    <dgm:pt modelId="{C234CA0C-CCBC-42DD-8988-FA2FF55C08D5}" type="pres">
      <dgm:prSet presAssocID="{90A215AC-3FC6-4942-AD01-A8D46CDE0E6B}" presName="hierRoot2" presStyleCnt="0">
        <dgm:presLayoutVars>
          <dgm:hierBranch val="r"/>
        </dgm:presLayoutVars>
      </dgm:prSet>
      <dgm:spPr/>
    </dgm:pt>
    <dgm:pt modelId="{BA2F87EE-C376-4ECD-85E8-CC0C0BBA77AD}" type="pres">
      <dgm:prSet presAssocID="{90A215AC-3FC6-4942-AD01-A8D46CDE0E6B}" presName="rootComposite" presStyleCnt="0"/>
      <dgm:spPr/>
    </dgm:pt>
    <dgm:pt modelId="{DB6C9110-F0A3-4826-AF6A-B31FF8BC376B}" type="pres">
      <dgm:prSet presAssocID="{90A215AC-3FC6-4942-AD01-A8D46CDE0E6B}" presName="rootText" presStyleLbl="node4" presStyleIdx="1" presStyleCnt="3" custScaleY="1596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D82ED4-FA29-4F78-8EC6-B9F39361AE8D}" type="pres">
      <dgm:prSet presAssocID="{90A215AC-3FC6-4942-AD01-A8D46CDE0E6B}" presName="rootConnector" presStyleLbl="node4" presStyleIdx="1" presStyleCnt="3"/>
      <dgm:spPr/>
      <dgm:t>
        <a:bodyPr/>
        <a:lstStyle/>
        <a:p>
          <a:endParaRPr lang="ru-RU"/>
        </a:p>
      </dgm:t>
    </dgm:pt>
    <dgm:pt modelId="{5F514873-3D33-46A7-87A3-BB622240FA94}" type="pres">
      <dgm:prSet presAssocID="{90A215AC-3FC6-4942-AD01-A8D46CDE0E6B}" presName="hierChild4" presStyleCnt="0"/>
      <dgm:spPr/>
    </dgm:pt>
    <dgm:pt modelId="{CEBC7545-19C8-48B5-B406-0B122576E5E5}" type="pres">
      <dgm:prSet presAssocID="{90A215AC-3FC6-4942-AD01-A8D46CDE0E6B}" presName="hierChild5" presStyleCnt="0"/>
      <dgm:spPr/>
    </dgm:pt>
    <dgm:pt modelId="{F502CE7A-A3E9-43D8-8077-16D1EC4B74D3}" type="pres">
      <dgm:prSet presAssocID="{4B516591-C9D5-43A8-B7E2-B700CF424642}" presName="hierChild5" presStyleCnt="0"/>
      <dgm:spPr/>
    </dgm:pt>
    <dgm:pt modelId="{AF3D0A32-259A-435E-AAAC-FB34EDB51E3C}" type="pres">
      <dgm:prSet presAssocID="{AF92D604-49C0-42E6-A9E7-8725849F83F0}" presName="Name35" presStyleLbl="parChTrans1D3" presStyleIdx="2" presStyleCnt="3"/>
      <dgm:spPr/>
      <dgm:t>
        <a:bodyPr/>
        <a:lstStyle/>
        <a:p>
          <a:endParaRPr lang="ru-RU"/>
        </a:p>
      </dgm:t>
    </dgm:pt>
    <dgm:pt modelId="{0E4B5B6C-FE40-4EBD-88E8-555711653688}" type="pres">
      <dgm:prSet presAssocID="{C5053269-DC7E-43C5-88DF-B3E804EC28B7}" presName="hierRoot2" presStyleCnt="0">
        <dgm:presLayoutVars>
          <dgm:hierBranch val="r"/>
        </dgm:presLayoutVars>
      </dgm:prSet>
      <dgm:spPr/>
    </dgm:pt>
    <dgm:pt modelId="{2DA4D028-3514-4A59-A400-2D989C5C93AD}" type="pres">
      <dgm:prSet presAssocID="{C5053269-DC7E-43C5-88DF-B3E804EC28B7}" presName="rootComposite" presStyleCnt="0"/>
      <dgm:spPr/>
    </dgm:pt>
    <dgm:pt modelId="{3638FCA1-866E-423B-AF56-B32517EBE4ED}" type="pres">
      <dgm:prSet presAssocID="{C5053269-DC7E-43C5-88DF-B3E804EC28B7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559031-F8F5-4207-BE2D-65A7B3F07239}" type="pres">
      <dgm:prSet presAssocID="{C5053269-DC7E-43C5-88DF-B3E804EC28B7}" presName="rootConnector" presStyleLbl="node3" presStyleIdx="2" presStyleCnt="3"/>
      <dgm:spPr/>
      <dgm:t>
        <a:bodyPr/>
        <a:lstStyle/>
        <a:p>
          <a:endParaRPr lang="ru-RU"/>
        </a:p>
      </dgm:t>
    </dgm:pt>
    <dgm:pt modelId="{3B91384E-1B61-429B-8702-C3A98C410F79}" type="pres">
      <dgm:prSet presAssocID="{C5053269-DC7E-43C5-88DF-B3E804EC28B7}" presName="hierChild4" presStyleCnt="0"/>
      <dgm:spPr/>
    </dgm:pt>
    <dgm:pt modelId="{4C51B78D-FC7E-411E-9215-7982FE84B8B5}" type="pres">
      <dgm:prSet presAssocID="{8F22369C-9850-47D5-BA61-01B49F1FCC07}" presName="Name50" presStyleLbl="parChTrans1D4" presStyleIdx="2" presStyleCnt="3"/>
      <dgm:spPr/>
      <dgm:t>
        <a:bodyPr/>
        <a:lstStyle/>
        <a:p>
          <a:endParaRPr lang="ru-RU"/>
        </a:p>
      </dgm:t>
    </dgm:pt>
    <dgm:pt modelId="{502D9142-8123-4395-AF6D-1E9849CAF834}" type="pres">
      <dgm:prSet presAssocID="{32D977E3-2DAD-4AE1-ABA4-3E20F34E4CB6}" presName="hierRoot2" presStyleCnt="0">
        <dgm:presLayoutVars>
          <dgm:hierBranch val="r"/>
        </dgm:presLayoutVars>
      </dgm:prSet>
      <dgm:spPr/>
    </dgm:pt>
    <dgm:pt modelId="{A929AE0B-E325-468A-880A-7FCCAD06849C}" type="pres">
      <dgm:prSet presAssocID="{32D977E3-2DAD-4AE1-ABA4-3E20F34E4CB6}" presName="rootComposite" presStyleCnt="0"/>
      <dgm:spPr/>
    </dgm:pt>
    <dgm:pt modelId="{9A696C4C-479C-4BB0-AE4D-C55152489089}" type="pres">
      <dgm:prSet presAssocID="{32D977E3-2DAD-4AE1-ABA4-3E20F34E4CB6}" presName="rootText" presStyleLbl="node4" presStyleIdx="2" presStyleCnt="3" custScaleY="937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C959F5-B583-481C-96F4-03DB64F47FA4}" type="pres">
      <dgm:prSet presAssocID="{32D977E3-2DAD-4AE1-ABA4-3E20F34E4CB6}" presName="rootConnector" presStyleLbl="node4" presStyleIdx="2" presStyleCnt="3"/>
      <dgm:spPr/>
      <dgm:t>
        <a:bodyPr/>
        <a:lstStyle/>
        <a:p>
          <a:endParaRPr lang="ru-RU"/>
        </a:p>
      </dgm:t>
    </dgm:pt>
    <dgm:pt modelId="{7167968B-DA45-42CE-889F-1F3F7A4C77C8}" type="pres">
      <dgm:prSet presAssocID="{32D977E3-2DAD-4AE1-ABA4-3E20F34E4CB6}" presName="hierChild4" presStyleCnt="0"/>
      <dgm:spPr/>
    </dgm:pt>
    <dgm:pt modelId="{B9D4C85D-6A57-4FCF-B1A7-D07B89900AF2}" type="pres">
      <dgm:prSet presAssocID="{32D977E3-2DAD-4AE1-ABA4-3E20F34E4CB6}" presName="hierChild5" presStyleCnt="0"/>
      <dgm:spPr/>
    </dgm:pt>
    <dgm:pt modelId="{D123A140-CFCF-4499-BA31-E4EA0C08EE5E}" type="pres">
      <dgm:prSet presAssocID="{C5053269-DC7E-43C5-88DF-B3E804EC28B7}" presName="hierChild5" presStyleCnt="0"/>
      <dgm:spPr/>
    </dgm:pt>
    <dgm:pt modelId="{F9A5F8AE-E67F-4A81-9583-D84066212B04}" type="pres">
      <dgm:prSet presAssocID="{764AE1F4-EFBA-452B-9192-0E3FC0A01F6F}" presName="hierChild5" presStyleCnt="0"/>
      <dgm:spPr/>
    </dgm:pt>
    <dgm:pt modelId="{A3EDABA6-A288-425A-BAAE-721E5F3E1550}" type="pres">
      <dgm:prSet presAssocID="{4C012CEA-01B2-487C-ABB7-EE0EA33653F3}" presName="hierChild3" presStyleCnt="0"/>
      <dgm:spPr/>
    </dgm:pt>
  </dgm:ptLst>
  <dgm:cxnLst>
    <dgm:cxn modelId="{02E900D2-5894-4E3F-8447-8B5430FECF41}" type="presOf" srcId="{D982CD04-AEEF-4974-9E48-68647F2BE6A1}" destId="{55204CB3-B803-49E6-B012-A74D49BED9C3}" srcOrd="0" destOrd="0" presId="urn:microsoft.com/office/officeart/2005/8/layout/orgChart1"/>
    <dgm:cxn modelId="{5E1126ED-ADF8-4130-A0CA-0F910E57BCCF}" type="presOf" srcId="{4B516591-C9D5-43A8-B7E2-B700CF424642}" destId="{AC1021D0-0A17-4777-8167-2DC7DA242E4C}" srcOrd="0" destOrd="0" presId="urn:microsoft.com/office/officeart/2005/8/layout/orgChart1"/>
    <dgm:cxn modelId="{CDD0243F-D96C-43B0-B3C9-6090A4C4043F}" type="presOf" srcId="{08C659DA-BBC8-4A9D-B25B-46AE6AC67D87}" destId="{F3DD3568-273C-4C9B-B421-FF44D788EDD3}" srcOrd="0" destOrd="0" presId="urn:microsoft.com/office/officeart/2005/8/layout/orgChart1"/>
    <dgm:cxn modelId="{0614AE44-95C0-4561-A5D4-9BAD635D0583}" type="presOf" srcId="{BA15FCC9-F00C-4DA9-87BA-560DEEF97FD8}" destId="{318B3C3B-EA4B-4B7A-9875-CD3296C13201}" srcOrd="1" destOrd="0" presId="urn:microsoft.com/office/officeart/2005/8/layout/orgChart1"/>
    <dgm:cxn modelId="{6B835577-AAAC-42A6-A20A-E399F9735CD6}" srcId="{764AE1F4-EFBA-452B-9192-0E3FC0A01F6F}" destId="{4B516591-C9D5-43A8-B7E2-B700CF424642}" srcOrd="1" destOrd="0" parTransId="{284727B0-EA39-40C2-9DED-50DFA2FF9679}" sibTransId="{42253DB1-51ED-4950-90D2-1C9FDFC6028B}"/>
    <dgm:cxn modelId="{7B34B22E-C66F-43CA-A578-D4A32E6BBBE7}" srcId="{4B516591-C9D5-43A8-B7E2-B700CF424642}" destId="{90A215AC-3FC6-4942-AD01-A8D46CDE0E6B}" srcOrd="0" destOrd="0" parTransId="{F9267B9F-4012-4B22-A9FA-5A5E991EAB0F}" sibTransId="{C1CCE567-AED5-4D9A-B8E4-6011A9206DC5}"/>
    <dgm:cxn modelId="{9812713C-D3A8-42BD-A548-77252EF0BFCA}" srcId="{764AE1F4-EFBA-452B-9192-0E3FC0A01F6F}" destId="{BA15FCC9-F00C-4DA9-87BA-560DEEF97FD8}" srcOrd="0" destOrd="0" parTransId="{D982CD04-AEEF-4974-9E48-68647F2BE6A1}" sibTransId="{C9A8DB0F-94AB-4C8E-A09E-3785E6221221}"/>
    <dgm:cxn modelId="{E00F15A7-9FE3-4FC4-9756-22AE40B796AB}" type="presOf" srcId="{284727B0-EA39-40C2-9DED-50DFA2FF9679}" destId="{7758139C-071B-48AC-8BB2-F8EAA1F9A9F7}" srcOrd="0" destOrd="0" presId="urn:microsoft.com/office/officeart/2005/8/layout/orgChart1"/>
    <dgm:cxn modelId="{DF3B3C1F-4AB5-4DDB-B7C3-0C8ED70A1929}" type="presOf" srcId="{4C012CEA-01B2-487C-ABB7-EE0EA33653F3}" destId="{553A9C80-E0D6-44EB-B255-1585973C723B}" srcOrd="1" destOrd="0" presId="urn:microsoft.com/office/officeart/2005/8/layout/orgChart1"/>
    <dgm:cxn modelId="{99CC0F92-D708-43DF-914D-4BE2058A3B82}" type="presOf" srcId="{764AE1F4-EFBA-452B-9192-0E3FC0A01F6F}" destId="{1D8DA98D-A707-41AC-98BA-92E2C3116A35}" srcOrd="1" destOrd="0" presId="urn:microsoft.com/office/officeart/2005/8/layout/orgChart1"/>
    <dgm:cxn modelId="{1EE4CF65-527A-40CB-8881-B9DCEE0DB07A}" type="presOf" srcId="{868975AA-98AE-4111-B0AB-32B3A3186468}" destId="{C3879E5E-F86F-418D-BA24-BBF011419257}" srcOrd="1" destOrd="0" presId="urn:microsoft.com/office/officeart/2005/8/layout/orgChart1"/>
    <dgm:cxn modelId="{2CF23562-77BA-4610-B5E6-14D586721AF2}" srcId="{C5053269-DC7E-43C5-88DF-B3E804EC28B7}" destId="{32D977E3-2DAD-4AE1-ABA4-3E20F34E4CB6}" srcOrd="0" destOrd="0" parTransId="{8F22369C-9850-47D5-BA61-01B49F1FCC07}" sibTransId="{E2B9CD2C-5605-4F3D-B8D1-D727A62D1EAB}"/>
    <dgm:cxn modelId="{6A0BC291-EAFA-4F1E-8AB6-19550616605B}" type="presOf" srcId="{90A215AC-3FC6-4942-AD01-A8D46CDE0E6B}" destId="{DB6C9110-F0A3-4826-AF6A-B31FF8BC376B}" srcOrd="0" destOrd="0" presId="urn:microsoft.com/office/officeart/2005/8/layout/orgChart1"/>
    <dgm:cxn modelId="{AADB7A18-E5DE-483A-A22A-6EC7893E5E01}" type="presOf" srcId="{AF92D604-49C0-42E6-A9E7-8725849F83F0}" destId="{AF3D0A32-259A-435E-AAAC-FB34EDB51E3C}" srcOrd="0" destOrd="0" presId="urn:microsoft.com/office/officeart/2005/8/layout/orgChart1"/>
    <dgm:cxn modelId="{E153B969-A02D-4DA3-9B00-62623D36D708}" type="presOf" srcId="{4C012CEA-01B2-487C-ABB7-EE0EA33653F3}" destId="{572D0476-3E64-4E94-9434-668904E085F4}" srcOrd="0" destOrd="0" presId="urn:microsoft.com/office/officeart/2005/8/layout/orgChart1"/>
    <dgm:cxn modelId="{D9A940DD-760E-4BF9-8E95-2E4FB1C394CF}" type="presOf" srcId="{90A215AC-3FC6-4942-AD01-A8D46CDE0E6B}" destId="{EED82ED4-FA29-4F78-8EC6-B9F39361AE8D}" srcOrd="1" destOrd="0" presId="urn:microsoft.com/office/officeart/2005/8/layout/orgChart1"/>
    <dgm:cxn modelId="{72F07F14-38DC-45C5-8BE0-2ADB0F8F4ABE}" type="presOf" srcId="{8F22369C-9850-47D5-BA61-01B49F1FCC07}" destId="{4C51B78D-FC7E-411E-9215-7982FE84B8B5}" srcOrd="0" destOrd="0" presId="urn:microsoft.com/office/officeart/2005/8/layout/orgChart1"/>
    <dgm:cxn modelId="{F215FFBA-F170-436D-AED7-804F90C9B646}" type="presOf" srcId="{BA15FCC9-F00C-4DA9-87BA-560DEEF97FD8}" destId="{8D54D0DA-5C75-44B0-B9D8-8868D476836B}" srcOrd="0" destOrd="0" presId="urn:microsoft.com/office/officeart/2005/8/layout/orgChart1"/>
    <dgm:cxn modelId="{FF85FA67-26D3-473E-A2C1-07BBB9E96A92}" srcId="{BA15FCC9-F00C-4DA9-87BA-560DEEF97FD8}" destId="{868975AA-98AE-4111-B0AB-32B3A3186468}" srcOrd="0" destOrd="0" parTransId="{7B818202-83B5-497B-99E9-A121BE446F57}" sibTransId="{44F716C0-351E-4794-B7C1-15D3A55A7E82}"/>
    <dgm:cxn modelId="{F8437941-59A5-4191-8672-60D207645489}" srcId="{7A02C2D5-9DED-4AED-BD09-B61A37766102}" destId="{4C012CEA-01B2-487C-ABB7-EE0EA33653F3}" srcOrd="0" destOrd="0" parTransId="{65A632D2-4064-41B8-A81A-C2ED2AA63177}" sibTransId="{1F9C5096-B4AF-48C9-AE44-C969A5B2C7D3}"/>
    <dgm:cxn modelId="{10B25A1B-9EAD-428B-9FDE-36DC2F65B0A2}" type="presOf" srcId="{868975AA-98AE-4111-B0AB-32B3A3186468}" destId="{F3034C1A-AD64-494B-AAC2-2909E933C6A2}" srcOrd="0" destOrd="0" presId="urn:microsoft.com/office/officeart/2005/8/layout/orgChart1"/>
    <dgm:cxn modelId="{C2745A83-65FA-42A6-9CA0-1400BDA2828A}" type="presOf" srcId="{7B818202-83B5-497B-99E9-A121BE446F57}" destId="{524E14A9-EC83-43D1-A437-CF57D4359D23}" srcOrd="0" destOrd="0" presId="urn:microsoft.com/office/officeart/2005/8/layout/orgChart1"/>
    <dgm:cxn modelId="{2BF30E9D-845E-4101-949C-24291854A23C}" srcId="{4C012CEA-01B2-487C-ABB7-EE0EA33653F3}" destId="{764AE1F4-EFBA-452B-9192-0E3FC0A01F6F}" srcOrd="0" destOrd="0" parTransId="{08C659DA-BBC8-4A9D-B25B-46AE6AC67D87}" sibTransId="{A1C2503B-7D49-4A9F-9234-53AEBD76ED24}"/>
    <dgm:cxn modelId="{420C236E-8220-440B-8E95-75D74E7BF660}" type="presOf" srcId="{764AE1F4-EFBA-452B-9192-0E3FC0A01F6F}" destId="{B11AF531-7DD9-48DE-8A6D-09B24809935C}" srcOrd="0" destOrd="0" presId="urn:microsoft.com/office/officeart/2005/8/layout/orgChart1"/>
    <dgm:cxn modelId="{15AF9328-6807-4B27-8A45-5EE3CE1595C5}" type="presOf" srcId="{7A02C2D5-9DED-4AED-BD09-B61A37766102}" destId="{9908879B-5B20-405A-9AE6-14FF1F7DE6F8}" srcOrd="0" destOrd="0" presId="urn:microsoft.com/office/officeart/2005/8/layout/orgChart1"/>
    <dgm:cxn modelId="{64EE2103-360B-430D-8A12-C09DA5496C03}" type="presOf" srcId="{32D977E3-2DAD-4AE1-ABA4-3E20F34E4CB6}" destId="{9A696C4C-479C-4BB0-AE4D-C55152489089}" srcOrd="0" destOrd="0" presId="urn:microsoft.com/office/officeart/2005/8/layout/orgChart1"/>
    <dgm:cxn modelId="{D90E9DEB-8188-41B3-B5F7-70950A970558}" type="presOf" srcId="{4B516591-C9D5-43A8-B7E2-B700CF424642}" destId="{342C85A6-4C23-4C80-A362-F2192D57238B}" srcOrd="1" destOrd="0" presId="urn:microsoft.com/office/officeart/2005/8/layout/orgChart1"/>
    <dgm:cxn modelId="{9CA2448A-FFF5-49E7-950A-B48528AE2A3C}" type="presOf" srcId="{32D977E3-2DAD-4AE1-ABA4-3E20F34E4CB6}" destId="{0AC959F5-B583-481C-96F4-03DB64F47FA4}" srcOrd="1" destOrd="0" presId="urn:microsoft.com/office/officeart/2005/8/layout/orgChart1"/>
    <dgm:cxn modelId="{B866FDF9-DFC6-4DFE-AB19-31174077B39C}" srcId="{764AE1F4-EFBA-452B-9192-0E3FC0A01F6F}" destId="{C5053269-DC7E-43C5-88DF-B3E804EC28B7}" srcOrd="2" destOrd="0" parTransId="{AF92D604-49C0-42E6-A9E7-8725849F83F0}" sibTransId="{78A2111D-6882-4A7B-9959-D79460461828}"/>
    <dgm:cxn modelId="{51968FAC-8385-4D59-B700-031C89A3BB18}" type="presOf" srcId="{C5053269-DC7E-43C5-88DF-B3E804EC28B7}" destId="{3638FCA1-866E-423B-AF56-B32517EBE4ED}" srcOrd="0" destOrd="0" presId="urn:microsoft.com/office/officeart/2005/8/layout/orgChart1"/>
    <dgm:cxn modelId="{9A3F8699-5F2C-489C-9FBC-D10A3F7AE2AE}" type="presOf" srcId="{F9267B9F-4012-4B22-A9FA-5A5E991EAB0F}" destId="{25804C10-DEC0-488F-B8A7-41AE7990A051}" srcOrd="0" destOrd="0" presId="urn:microsoft.com/office/officeart/2005/8/layout/orgChart1"/>
    <dgm:cxn modelId="{EEB573D7-AD81-49E5-901C-B27385C2F9BA}" type="presOf" srcId="{C5053269-DC7E-43C5-88DF-B3E804EC28B7}" destId="{98559031-F8F5-4207-BE2D-65A7B3F07239}" srcOrd="1" destOrd="0" presId="urn:microsoft.com/office/officeart/2005/8/layout/orgChart1"/>
    <dgm:cxn modelId="{0A619B77-1384-47A1-B6A9-329809ECAE19}" type="presParOf" srcId="{9908879B-5B20-405A-9AE6-14FF1F7DE6F8}" destId="{E61F4BC0-51F1-4FE4-9850-63AD2D505228}" srcOrd="0" destOrd="0" presId="urn:microsoft.com/office/officeart/2005/8/layout/orgChart1"/>
    <dgm:cxn modelId="{D5685F48-A219-4049-A0B3-1539289EDED5}" type="presParOf" srcId="{E61F4BC0-51F1-4FE4-9850-63AD2D505228}" destId="{609D8E02-005D-410E-B392-E5E30BA12C9C}" srcOrd="0" destOrd="0" presId="urn:microsoft.com/office/officeart/2005/8/layout/orgChart1"/>
    <dgm:cxn modelId="{7C5B01C3-C4D0-4F11-8855-679F95D5FD55}" type="presParOf" srcId="{609D8E02-005D-410E-B392-E5E30BA12C9C}" destId="{572D0476-3E64-4E94-9434-668904E085F4}" srcOrd="0" destOrd="0" presId="urn:microsoft.com/office/officeart/2005/8/layout/orgChart1"/>
    <dgm:cxn modelId="{764B4F4E-BEB5-4AF3-8A16-5B09633C65DB}" type="presParOf" srcId="{609D8E02-005D-410E-B392-E5E30BA12C9C}" destId="{553A9C80-E0D6-44EB-B255-1585973C723B}" srcOrd="1" destOrd="0" presId="urn:microsoft.com/office/officeart/2005/8/layout/orgChart1"/>
    <dgm:cxn modelId="{680C04A7-570D-4818-8BAC-1902C8EEFC35}" type="presParOf" srcId="{E61F4BC0-51F1-4FE4-9850-63AD2D505228}" destId="{4091D143-8DB8-4B4C-BE0B-368B82DFBFBB}" srcOrd="1" destOrd="0" presId="urn:microsoft.com/office/officeart/2005/8/layout/orgChart1"/>
    <dgm:cxn modelId="{DE46C204-2A72-4569-BA8E-B60875A4A85A}" type="presParOf" srcId="{4091D143-8DB8-4B4C-BE0B-368B82DFBFBB}" destId="{F3DD3568-273C-4C9B-B421-FF44D788EDD3}" srcOrd="0" destOrd="0" presId="urn:microsoft.com/office/officeart/2005/8/layout/orgChart1"/>
    <dgm:cxn modelId="{B8E61BF7-8E91-4CEB-9689-62970179F7CB}" type="presParOf" srcId="{4091D143-8DB8-4B4C-BE0B-368B82DFBFBB}" destId="{2513BFD6-575B-46E4-9305-86D6EC981377}" srcOrd="1" destOrd="0" presId="urn:microsoft.com/office/officeart/2005/8/layout/orgChart1"/>
    <dgm:cxn modelId="{9089365C-A384-4137-BA94-F14D958CE80E}" type="presParOf" srcId="{2513BFD6-575B-46E4-9305-86D6EC981377}" destId="{0C891AEE-EB6E-45B0-A8FB-D688AE48A9D3}" srcOrd="0" destOrd="0" presId="urn:microsoft.com/office/officeart/2005/8/layout/orgChart1"/>
    <dgm:cxn modelId="{9B3624B7-48A6-4E66-BCA1-5E6379C2515B}" type="presParOf" srcId="{0C891AEE-EB6E-45B0-A8FB-D688AE48A9D3}" destId="{B11AF531-7DD9-48DE-8A6D-09B24809935C}" srcOrd="0" destOrd="0" presId="urn:microsoft.com/office/officeart/2005/8/layout/orgChart1"/>
    <dgm:cxn modelId="{F43749FC-FEF8-4323-8B02-D170A56AA3A3}" type="presParOf" srcId="{0C891AEE-EB6E-45B0-A8FB-D688AE48A9D3}" destId="{1D8DA98D-A707-41AC-98BA-92E2C3116A35}" srcOrd="1" destOrd="0" presId="urn:microsoft.com/office/officeart/2005/8/layout/orgChart1"/>
    <dgm:cxn modelId="{B5C5603E-FD35-4B80-A347-B6C3A21F3934}" type="presParOf" srcId="{2513BFD6-575B-46E4-9305-86D6EC981377}" destId="{C3725768-E130-451A-B0B8-E157F58EEF9A}" srcOrd="1" destOrd="0" presId="urn:microsoft.com/office/officeart/2005/8/layout/orgChart1"/>
    <dgm:cxn modelId="{977D1552-E25A-488E-AEF9-9B5B04C62BC8}" type="presParOf" srcId="{C3725768-E130-451A-B0B8-E157F58EEF9A}" destId="{55204CB3-B803-49E6-B012-A74D49BED9C3}" srcOrd="0" destOrd="0" presId="urn:microsoft.com/office/officeart/2005/8/layout/orgChart1"/>
    <dgm:cxn modelId="{C801E10F-7DC8-4187-A29D-415B3303AA98}" type="presParOf" srcId="{C3725768-E130-451A-B0B8-E157F58EEF9A}" destId="{61B43BA0-3BF6-409D-BCC6-C3823071221F}" srcOrd="1" destOrd="0" presId="urn:microsoft.com/office/officeart/2005/8/layout/orgChart1"/>
    <dgm:cxn modelId="{3D27567D-BEE9-4047-9023-9249D0DE8159}" type="presParOf" srcId="{61B43BA0-3BF6-409D-BCC6-C3823071221F}" destId="{C6C47821-9B05-4D89-96F7-68ADF7F613DC}" srcOrd="0" destOrd="0" presId="urn:microsoft.com/office/officeart/2005/8/layout/orgChart1"/>
    <dgm:cxn modelId="{2F583803-8CE3-4599-A1E1-A36B9DC6C977}" type="presParOf" srcId="{C6C47821-9B05-4D89-96F7-68ADF7F613DC}" destId="{8D54D0DA-5C75-44B0-B9D8-8868D476836B}" srcOrd="0" destOrd="0" presId="urn:microsoft.com/office/officeart/2005/8/layout/orgChart1"/>
    <dgm:cxn modelId="{13EB48F9-C764-45A0-9CE6-0231E1277F0D}" type="presParOf" srcId="{C6C47821-9B05-4D89-96F7-68ADF7F613DC}" destId="{318B3C3B-EA4B-4B7A-9875-CD3296C13201}" srcOrd="1" destOrd="0" presId="urn:microsoft.com/office/officeart/2005/8/layout/orgChart1"/>
    <dgm:cxn modelId="{3FE9E06B-30B4-4E9E-9C07-B634F9E294F4}" type="presParOf" srcId="{61B43BA0-3BF6-409D-BCC6-C3823071221F}" destId="{94F5927A-E95C-4B23-8120-191B36DBDD23}" srcOrd="1" destOrd="0" presId="urn:microsoft.com/office/officeart/2005/8/layout/orgChart1"/>
    <dgm:cxn modelId="{E0B9342D-BA7C-487E-B19C-0BDFF69728A5}" type="presParOf" srcId="{94F5927A-E95C-4B23-8120-191B36DBDD23}" destId="{524E14A9-EC83-43D1-A437-CF57D4359D23}" srcOrd="0" destOrd="0" presId="urn:microsoft.com/office/officeart/2005/8/layout/orgChart1"/>
    <dgm:cxn modelId="{8D87669F-397C-45B8-9DFA-11748CAAC0A8}" type="presParOf" srcId="{94F5927A-E95C-4B23-8120-191B36DBDD23}" destId="{8B5C7BED-CA2E-4E16-A0D2-4B77CB839AD0}" srcOrd="1" destOrd="0" presId="urn:microsoft.com/office/officeart/2005/8/layout/orgChart1"/>
    <dgm:cxn modelId="{FB8F04B5-3B5E-448A-B5D7-289F970D5191}" type="presParOf" srcId="{8B5C7BED-CA2E-4E16-A0D2-4B77CB839AD0}" destId="{E538E1D0-14BA-4A55-A26D-C17C15DD38F4}" srcOrd="0" destOrd="0" presId="urn:microsoft.com/office/officeart/2005/8/layout/orgChart1"/>
    <dgm:cxn modelId="{5B8FFB1E-6042-478F-BDA0-566F24D86D01}" type="presParOf" srcId="{E538E1D0-14BA-4A55-A26D-C17C15DD38F4}" destId="{F3034C1A-AD64-494B-AAC2-2909E933C6A2}" srcOrd="0" destOrd="0" presId="urn:microsoft.com/office/officeart/2005/8/layout/orgChart1"/>
    <dgm:cxn modelId="{855F722F-6F9E-43B8-B2E0-26DCCBBB357D}" type="presParOf" srcId="{E538E1D0-14BA-4A55-A26D-C17C15DD38F4}" destId="{C3879E5E-F86F-418D-BA24-BBF011419257}" srcOrd="1" destOrd="0" presId="urn:microsoft.com/office/officeart/2005/8/layout/orgChart1"/>
    <dgm:cxn modelId="{479AF83D-C2B1-451D-BB8B-3BC6B0F28D80}" type="presParOf" srcId="{8B5C7BED-CA2E-4E16-A0D2-4B77CB839AD0}" destId="{B91894DC-07B6-4A00-B457-E48C9B90371D}" srcOrd="1" destOrd="0" presId="urn:microsoft.com/office/officeart/2005/8/layout/orgChart1"/>
    <dgm:cxn modelId="{EAF8E0A6-FE30-4B37-B81A-C504F3CED5D2}" type="presParOf" srcId="{8B5C7BED-CA2E-4E16-A0D2-4B77CB839AD0}" destId="{55FA8965-59D3-4301-B1E1-1CF90643027E}" srcOrd="2" destOrd="0" presId="urn:microsoft.com/office/officeart/2005/8/layout/orgChart1"/>
    <dgm:cxn modelId="{A6ACC7C1-ABEC-4B3C-B3C0-32B3CB4276FC}" type="presParOf" srcId="{61B43BA0-3BF6-409D-BCC6-C3823071221F}" destId="{13E0E62C-27BB-475D-AF19-326E4709BD1C}" srcOrd="2" destOrd="0" presId="urn:microsoft.com/office/officeart/2005/8/layout/orgChart1"/>
    <dgm:cxn modelId="{C158CDD5-DF20-45CF-B157-134D078CE30E}" type="presParOf" srcId="{C3725768-E130-451A-B0B8-E157F58EEF9A}" destId="{7758139C-071B-48AC-8BB2-F8EAA1F9A9F7}" srcOrd="2" destOrd="0" presId="urn:microsoft.com/office/officeart/2005/8/layout/orgChart1"/>
    <dgm:cxn modelId="{AC34C05E-0DA4-4399-90BA-973845BC4EA6}" type="presParOf" srcId="{C3725768-E130-451A-B0B8-E157F58EEF9A}" destId="{A0E9C022-B3D3-40CE-B06A-E39A47B7943F}" srcOrd="3" destOrd="0" presId="urn:microsoft.com/office/officeart/2005/8/layout/orgChart1"/>
    <dgm:cxn modelId="{CBE4D6E2-5AE7-4D60-B603-2B403E42D81C}" type="presParOf" srcId="{A0E9C022-B3D3-40CE-B06A-E39A47B7943F}" destId="{75BC131B-E59F-4390-9462-EF77ED5D614D}" srcOrd="0" destOrd="0" presId="urn:microsoft.com/office/officeart/2005/8/layout/orgChart1"/>
    <dgm:cxn modelId="{291192BF-CF99-44D4-9341-B215BF293197}" type="presParOf" srcId="{75BC131B-E59F-4390-9462-EF77ED5D614D}" destId="{AC1021D0-0A17-4777-8167-2DC7DA242E4C}" srcOrd="0" destOrd="0" presId="urn:microsoft.com/office/officeart/2005/8/layout/orgChart1"/>
    <dgm:cxn modelId="{6C927A60-9C83-4A95-B84A-704E01878624}" type="presParOf" srcId="{75BC131B-E59F-4390-9462-EF77ED5D614D}" destId="{342C85A6-4C23-4C80-A362-F2192D57238B}" srcOrd="1" destOrd="0" presId="urn:microsoft.com/office/officeart/2005/8/layout/orgChart1"/>
    <dgm:cxn modelId="{038F34CF-D7DC-44FF-8B5C-5BD2D08397D4}" type="presParOf" srcId="{A0E9C022-B3D3-40CE-B06A-E39A47B7943F}" destId="{E2F4C67A-E175-40F5-935D-B0CC5DF0DCF1}" srcOrd="1" destOrd="0" presId="urn:microsoft.com/office/officeart/2005/8/layout/orgChart1"/>
    <dgm:cxn modelId="{1D5BC421-6701-44E6-BA15-1E7C51ACDCF3}" type="presParOf" srcId="{E2F4C67A-E175-40F5-935D-B0CC5DF0DCF1}" destId="{25804C10-DEC0-488F-B8A7-41AE7990A051}" srcOrd="0" destOrd="0" presId="urn:microsoft.com/office/officeart/2005/8/layout/orgChart1"/>
    <dgm:cxn modelId="{09DBB959-36BA-4821-81C0-42FD6236377D}" type="presParOf" srcId="{E2F4C67A-E175-40F5-935D-B0CC5DF0DCF1}" destId="{C234CA0C-CCBC-42DD-8988-FA2FF55C08D5}" srcOrd="1" destOrd="0" presId="urn:microsoft.com/office/officeart/2005/8/layout/orgChart1"/>
    <dgm:cxn modelId="{84699420-A726-44F3-829E-C7A58BF18423}" type="presParOf" srcId="{C234CA0C-CCBC-42DD-8988-FA2FF55C08D5}" destId="{BA2F87EE-C376-4ECD-85E8-CC0C0BBA77AD}" srcOrd="0" destOrd="0" presId="urn:microsoft.com/office/officeart/2005/8/layout/orgChart1"/>
    <dgm:cxn modelId="{BBAD4F52-4381-48FF-8259-709529C70FE0}" type="presParOf" srcId="{BA2F87EE-C376-4ECD-85E8-CC0C0BBA77AD}" destId="{DB6C9110-F0A3-4826-AF6A-B31FF8BC376B}" srcOrd="0" destOrd="0" presId="urn:microsoft.com/office/officeart/2005/8/layout/orgChart1"/>
    <dgm:cxn modelId="{A53EBED0-9399-4E19-A044-88F6A9E49F7F}" type="presParOf" srcId="{BA2F87EE-C376-4ECD-85E8-CC0C0BBA77AD}" destId="{EED82ED4-FA29-4F78-8EC6-B9F39361AE8D}" srcOrd="1" destOrd="0" presId="urn:microsoft.com/office/officeart/2005/8/layout/orgChart1"/>
    <dgm:cxn modelId="{EFCD0B66-146A-4131-8EE4-2ABAC43C511C}" type="presParOf" srcId="{C234CA0C-CCBC-42DD-8988-FA2FF55C08D5}" destId="{5F514873-3D33-46A7-87A3-BB622240FA94}" srcOrd="1" destOrd="0" presId="urn:microsoft.com/office/officeart/2005/8/layout/orgChart1"/>
    <dgm:cxn modelId="{3F670AD9-7BE2-4459-8535-43654250CEBF}" type="presParOf" srcId="{C234CA0C-CCBC-42DD-8988-FA2FF55C08D5}" destId="{CEBC7545-19C8-48B5-B406-0B122576E5E5}" srcOrd="2" destOrd="0" presId="urn:microsoft.com/office/officeart/2005/8/layout/orgChart1"/>
    <dgm:cxn modelId="{CC86A34A-0354-4148-B4D4-C97B15B8BDA5}" type="presParOf" srcId="{A0E9C022-B3D3-40CE-B06A-E39A47B7943F}" destId="{F502CE7A-A3E9-43D8-8077-16D1EC4B74D3}" srcOrd="2" destOrd="0" presId="urn:microsoft.com/office/officeart/2005/8/layout/orgChart1"/>
    <dgm:cxn modelId="{AFFF2D77-265E-4D2E-8A48-88DA964E83BB}" type="presParOf" srcId="{C3725768-E130-451A-B0B8-E157F58EEF9A}" destId="{AF3D0A32-259A-435E-AAAC-FB34EDB51E3C}" srcOrd="4" destOrd="0" presId="urn:microsoft.com/office/officeart/2005/8/layout/orgChart1"/>
    <dgm:cxn modelId="{EBF07241-4FD0-4AE1-9140-29AC85D0C2B4}" type="presParOf" srcId="{C3725768-E130-451A-B0B8-E157F58EEF9A}" destId="{0E4B5B6C-FE40-4EBD-88E8-555711653688}" srcOrd="5" destOrd="0" presId="urn:microsoft.com/office/officeart/2005/8/layout/orgChart1"/>
    <dgm:cxn modelId="{DE3C39D0-7B1A-405A-BB2E-3B8BC475C5AB}" type="presParOf" srcId="{0E4B5B6C-FE40-4EBD-88E8-555711653688}" destId="{2DA4D028-3514-4A59-A400-2D989C5C93AD}" srcOrd="0" destOrd="0" presId="urn:microsoft.com/office/officeart/2005/8/layout/orgChart1"/>
    <dgm:cxn modelId="{C4F013D0-6959-4F2A-81E5-6CFC58C53F15}" type="presParOf" srcId="{2DA4D028-3514-4A59-A400-2D989C5C93AD}" destId="{3638FCA1-866E-423B-AF56-B32517EBE4ED}" srcOrd="0" destOrd="0" presId="urn:microsoft.com/office/officeart/2005/8/layout/orgChart1"/>
    <dgm:cxn modelId="{6474016E-F37C-411F-8556-3738AF70F4DB}" type="presParOf" srcId="{2DA4D028-3514-4A59-A400-2D989C5C93AD}" destId="{98559031-F8F5-4207-BE2D-65A7B3F07239}" srcOrd="1" destOrd="0" presId="urn:microsoft.com/office/officeart/2005/8/layout/orgChart1"/>
    <dgm:cxn modelId="{85EEFAE3-7786-494D-8250-FF04FEBF6A9E}" type="presParOf" srcId="{0E4B5B6C-FE40-4EBD-88E8-555711653688}" destId="{3B91384E-1B61-429B-8702-C3A98C410F79}" srcOrd="1" destOrd="0" presId="urn:microsoft.com/office/officeart/2005/8/layout/orgChart1"/>
    <dgm:cxn modelId="{CF446033-1DEF-4574-A816-74534AA92E26}" type="presParOf" srcId="{3B91384E-1B61-429B-8702-C3A98C410F79}" destId="{4C51B78D-FC7E-411E-9215-7982FE84B8B5}" srcOrd="0" destOrd="0" presId="urn:microsoft.com/office/officeart/2005/8/layout/orgChart1"/>
    <dgm:cxn modelId="{AE7448E1-52FA-446D-8DD0-B462665AE2A0}" type="presParOf" srcId="{3B91384E-1B61-429B-8702-C3A98C410F79}" destId="{502D9142-8123-4395-AF6D-1E9849CAF834}" srcOrd="1" destOrd="0" presId="urn:microsoft.com/office/officeart/2005/8/layout/orgChart1"/>
    <dgm:cxn modelId="{79372D87-27C7-433B-B994-CEF2FF4A1916}" type="presParOf" srcId="{502D9142-8123-4395-AF6D-1E9849CAF834}" destId="{A929AE0B-E325-468A-880A-7FCCAD06849C}" srcOrd="0" destOrd="0" presId="urn:microsoft.com/office/officeart/2005/8/layout/orgChart1"/>
    <dgm:cxn modelId="{EE30CB53-4679-4ED3-A74F-1D6F62D7F868}" type="presParOf" srcId="{A929AE0B-E325-468A-880A-7FCCAD06849C}" destId="{9A696C4C-479C-4BB0-AE4D-C55152489089}" srcOrd="0" destOrd="0" presId="urn:microsoft.com/office/officeart/2005/8/layout/orgChart1"/>
    <dgm:cxn modelId="{2C6813FE-11C0-4086-BAC0-D5D63056FCA1}" type="presParOf" srcId="{A929AE0B-E325-468A-880A-7FCCAD06849C}" destId="{0AC959F5-B583-481C-96F4-03DB64F47FA4}" srcOrd="1" destOrd="0" presId="urn:microsoft.com/office/officeart/2005/8/layout/orgChart1"/>
    <dgm:cxn modelId="{1B1832CB-6544-4B17-B113-C43A80BF23CA}" type="presParOf" srcId="{502D9142-8123-4395-AF6D-1E9849CAF834}" destId="{7167968B-DA45-42CE-889F-1F3F7A4C77C8}" srcOrd="1" destOrd="0" presId="urn:microsoft.com/office/officeart/2005/8/layout/orgChart1"/>
    <dgm:cxn modelId="{DD0F5F9E-B900-422E-BD3D-D388E2D7F475}" type="presParOf" srcId="{502D9142-8123-4395-AF6D-1E9849CAF834}" destId="{B9D4C85D-6A57-4FCF-B1A7-D07B89900AF2}" srcOrd="2" destOrd="0" presId="urn:microsoft.com/office/officeart/2005/8/layout/orgChart1"/>
    <dgm:cxn modelId="{99CDB799-5946-48A3-A38B-30CCE7683202}" type="presParOf" srcId="{0E4B5B6C-FE40-4EBD-88E8-555711653688}" destId="{D123A140-CFCF-4499-BA31-E4EA0C08EE5E}" srcOrd="2" destOrd="0" presId="urn:microsoft.com/office/officeart/2005/8/layout/orgChart1"/>
    <dgm:cxn modelId="{684469D4-51B4-4B2A-A99F-379652142005}" type="presParOf" srcId="{2513BFD6-575B-46E4-9305-86D6EC981377}" destId="{F9A5F8AE-E67F-4A81-9583-D84066212B04}" srcOrd="2" destOrd="0" presId="urn:microsoft.com/office/officeart/2005/8/layout/orgChart1"/>
    <dgm:cxn modelId="{7C35DA80-B462-47FC-8C77-9DDC01692DBA}" type="presParOf" srcId="{E61F4BC0-51F1-4FE4-9850-63AD2D505228}" destId="{A3EDABA6-A288-425A-BAAE-721E5F3E1550}" srcOrd="2" destOrd="0" presId="urn:microsoft.com/office/officeart/2005/8/layout/orgChart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51B78D-FC7E-411E-9215-7982FE84B8B5}">
      <dsp:nvSpPr>
        <dsp:cNvPr id="0" name=""/>
        <dsp:cNvSpPr/>
      </dsp:nvSpPr>
      <dsp:spPr>
        <a:xfrm>
          <a:off x="3842116" y="3116187"/>
          <a:ext cx="228536" cy="676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865"/>
              </a:lnTo>
              <a:lnTo>
                <a:pt x="228536" y="6768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3D0A32-259A-435E-AAAC-FB34EDB51E3C}">
      <dsp:nvSpPr>
        <dsp:cNvPr id="0" name=""/>
        <dsp:cNvSpPr/>
      </dsp:nvSpPr>
      <dsp:spPr>
        <a:xfrm>
          <a:off x="2608018" y="2034446"/>
          <a:ext cx="1843530" cy="319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975"/>
              </a:lnTo>
              <a:lnTo>
                <a:pt x="1843530" y="159975"/>
              </a:lnTo>
              <a:lnTo>
                <a:pt x="1843530" y="319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04C10-DEC0-488F-B8A7-41AE7990A051}">
      <dsp:nvSpPr>
        <dsp:cNvPr id="0" name=""/>
        <dsp:cNvSpPr/>
      </dsp:nvSpPr>
      <dsp:spPr>
        <a:xfrm>
          <a:off x="1998586" y="3116187"/>
          <a:ext cx="228536" cy="928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8076"/>
              </a:lnTo>
              <a:lnTo>
                <a:pt x="228536" y="9280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8139C-071B-48AC-8BB2-F8EAA1F9A9F7}">
      <dsp:nvSpPr>
        <dsp:cNvPr id="0" name=""/>
        <dsp:cNvSpPr/>
      </dsp:nvSpPr>
      <dsp:spPr>
        <a:xfrm>
          <a:off x="2562298" y="2034446"/>
          <a:ext cx="91440" cy="3199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E14A9-EC83-43D1-A437-CF57D4359D23}">
      <dsp:nvSpPr>
        <dsp:cNvPr id="0" name=""/>
        <dsp:cNvSpPr/>
      </dsp:nvSpPr>
      <dsp:spPr>
        <a:xfrm>
          <a:off x="155056" y="3116187"/>
          <a:ext cx="228536" cy="700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0846"/>
              </a:lnTo>
              <a:lnTo>
                <a:pt x="228536" y="700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04CB3-B803-49E6-B012-A74D49BED9C3}">
      <dsp:nvSpPr>
        <dsp:cNvPr id="0" name=""/>
        <dsp:cNvSpPr/>
      </dsp:nvSpPr>
      <dsp:spPr>
        <a:xfrm>
          <a:off x="764488" y="2034446"/>
          <a:ext cx="1843530" cy="319951"/>
        </a:xfrm>
        <a:custGeom>
          <a:avLst/>
          <a:gdLst/>
          <a:ahLst/>
          <a:cxnLst/>
          <a:rect l="0" t="0" r="0" b="0"/>
          <a:pathLst>
            <a:path>
              <a:moveTo>
                <a:pt x="1843530" y="0"/>
              </a:moveTo>
              <a:lnTo>
                <a:pt x="1843530" y="159975"/>
              </a:lnTo>
              <a:lnTo>
                <a:pt x="0" y="159975"/>
              </a:lnTo>
              <a:lnTo>
                <a:pt x="0" y="319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D3568-273C-4C9B-B421-FF44D788EDD3}">
      <dsp:nvSpPr>
        <dsp:cNvPr id="0" name=""/>
        <dsp:cNvSpPr/>
      </dsp:nvSpPr>
      <dsp:spPr>
        <a:xfrm>
          <a:off x="2562298" y="952706"/>
          <a:ext cx="91440" cy="3199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9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D0476-3E64-4E94-9434-668904E085F4}">
      <dsp:nvSpPr>
        <dsp:cNvPr id="0" name=""/>
        <dsp:cNvSpPr/>
      </dsp:nvSpPr>
      <dsp:spPr>
        <a:xfrm>
          <a:off x="1846228" y="190916"/>
          <a:ext cx="1523578" cy="76178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 w="0">
                <a:solidFill>
                  <a:sysClr val="windowText" lastClr="000000"/>
                </a:solidFill>
              </a:ln>
              <a:noFill/>
              <a:effectLst/>
              <a:latin typeface="Times New Roman" pitchFamily="18" charset="0"/>
              <a:cs typeface="Times New Roman" pitchFamily="18" charset="0"/>
            </a:rPr>
            <a:t>Основные направления  в работе с социумом</a:t>
          </a:r>
          <a:endParaRPr lang="ru-RU" sz="1100" b="0" kern="1200" smtClean="0">
            <a:ln w="0">
              <a:solidFill>
                <a:sysClr val="windowText" lastClr="000000"/>
              </a:solidFill>
            </a:ln>
            <a:noFill/>
            <a:effectLst/>
            <a:latin typeface="Times New Roman" pitchFamily="18" charset="0"/>
            <a:cs typeface="Times New Roman" pitchFamily="18" charset="0"/>
          </a:endParaRPr>
        </a:p>
      </dsp:txBody>
      <dsp:txXfrm>
        <a:off x="1846228" y="190916"/>
        <a:ext cx="1523578" cy="761789"/>
      </dsp:txXfrm>
    </dsp:sp>
    <dsp:sp modelId="{B11AF531-7DD9-48DE-8A6D-09B24809935C}">
      <dsp:nvSpPr>
        <dsp:cNvPr id="0" name=""/>
        <dsp:cNvSpPr/>
      </dsp:nvSpPr>
      <dsp:spPr>
        <a:xfrm>
          <a:off x="1846228" y="1272657"/>
          <a:ext cx="1523578" cy="76178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Содержание деятельности ОУ по сотрудничеству</a:t>
          </a:r>
          <a:endParaRPr lang="ru-RU" sz="1100" kern="1200" baseline="0" smtClean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sp:txBody>
      <dsp:txXfrm>
        <a:off x="1846228" y="1272657"/>
        <a:ext cx="1523578" cy="761789"/>
      </dsp:txXfrm>
    </dsp:sp>
    <dsp:sp modelId="{8D54D0DA-5C75-44B0-B9D8-8868D476836B}">
      <dsp:nvSpPr>
        <dsp:cNvPr id="0" name=""/>
        <dsp:cNvSpPr/>
      </dsp:nvSpPr>
      <dsp:spPr>
        <a:xfrm>
          <a:off x="2698" y="2354398"/>
          <a:ext cx="1523578" cy="76178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Общественные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организации</a:t>
          </a:r>
          <a:endParaRPr lang="ru-RU" sz="1100" kern="1200" smtClean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sp:txBody>
      <dsp:txXfrm>
        <a:off x="2698" y="2354398"/>
        <a:ext cx="1523578" cy="761789"/>
      </dsp:txXfrm>
    </dsp:sp>
    <dsp:sp modelId="{F3034C1A-AD64-494B-AAC2-2909E933C6A2}">
      <dsp:nvSpPr>
        <dsp:cNvPr id="0" name=""/>
        <dsp:cNvSpPr/>
      </dsp:nvSpPr>
      <dsp:spPr>
        <a:xfrm>
          <a:off x="383593" y="3436139"/>
          <a:ext cx="1523578" cy="76178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just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- Центр по работе с населением</a:t>
          </a:r>
        </a:p>
      </dsp:txBody>
      <dsp:txXfrm>
        <a:off x="383593" y="3436139"/>
        <a:ext cx="1523578" cy="761789"/>
      </dsp:txXfrm>
    </dsp:sp>
    <dsp:sp modelId="{AC1021D0-0A17-4777-8167-2DC7DA242E4C}">
      <dsp:nvSpPr>
        <dsp:cNvPr id="0" name=""/>
        <dsp:cNvSpPr/>
      </dsp:nvSpPr>
      <dsp:spPr>
        <a:xfrm>
          <a:off x="1846228" y="2354398"/>
          <a:ext cx="1523578" cy="76178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Учреждения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социально-психологической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помощи </a:t>
          </a:r>
          <a:endParaRPr lang="ru-RU" sz="1100" kern="1200" smtClean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sp:txBody>
      <dsp:txXfrm>
        <a:off x="1846228" y="2354398"/>
        <a:ext cx="1523578" cy="761789"/>
      </dsp:txXfrm>
    </dsp:sp>
    <dsp:sp modelId="{DB6C9110-F0A3-4826-AF6A-B31FF8BC376B}">
      <dsp:nvSpPr>
        <dsp:cNvPr id="0" name=""/>
        <dsp:cNvSpPr/>
      </dsp:nvSpPr>
      <dsp:spPr>
        <a:xfrm>
          <a:off x="2227123" y="3436139"/>
          <a:ext cx="1523578" cy="121624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just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- Центр диагностики и консультирования Заводского района;</a:t>
          </a:r>
        </a:p>
        <a:p>
          <a:pPr marR="0" lvl="0" algn="just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- Центр семьи Заводского района</a:t>
          </a:r>
          <a:endParaRPr lang="ru-RU" sz="1100" kern="1200" smtClean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sp:txBody>
      <dsp:txXfrm>
        <a:off x="2227123" y="3436139"/>
        <a:ext cx="1523578" cy="1216249"/>
      </dsp:txXfrm>
    </dsp:sp>
    <dsp:sp modelId="{3638FCA1-866E-423B-AF56-B32517EBE4ED}">
      <dsp:nvSpPr>
        <dsp:cNvPr id="0" name=""/>
        <dsp:cNvSpPr/>
      </dsp:nvSpPr>
      <dsp:spPr>
        <a:xfrm>
          <a:off x="3689758" y="2354398"/>
          <a:ext cx="1523578" cy="76178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Учреждения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дополнительного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образования</a:t>
          </a:r>
          <a:endParaRPr lang="ru-RU" sz="1100" kern="1200" smtClean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dsp:txBody>
      <dsp:txXfrm>
        <a:off x="3689758" y="2354398"/>
        <a:ext cx="1523578" cy="761789"/>
      </dsp:txXfrm>
    </dsp:sp>
    <dsp:sp modelId="{9A696C4C-479C-4BB0-AE4D-C55152489089}">
      <dsp:nvSpPr>
        <dsp:cNvPr id="0" name=""/>
        <dsp:cNvSpPr/>
      </dsp:nvSpPr>
      <dsp:spPr>
        <a:xfrm>
          <a:off x="4070653" y="3436139"/>
          <a:ext cx="1523578" cy="713827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just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- областной театр драмы;</a:t>
          </a:r>
        </a:p>
        <a:p>
          <a:pPr marR="0" lvl="0" algn="just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- областной театр кукол</a:t>
          </a:r>
        </a:p>
      </dsp:txBody>
      <dsp:txXfrm>
        <a:off x="4070653" y="3436139"/>
        <a:ext cx="1523578" cy="7138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DOU</cp:lastModifiedBy>
  <cp:revision>3</cp:revision>
  <cp:lastPrinted>2018-04-16T06:04:00Z</cp:lastPrinted>
  <dcterms:created xsi:type="dcterms:W3CDTF">2019-06-07T08:46:00Z</dcterms:created>
  <dcterms:modified xsi:type="dcterms:W3CDTF">2019-06-07T08:46:00Z</dcterms:modified>
</cp:coreProperties>
</file>